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34" w:rsidRPr="000D48E2" w:rsidRDefault="00151F34" w:rsidP="00151F34">
      <w:pPr>
        <w:pStyle w:val="Bezodstpw"/>
        <w:pageBreakBefore/>
        <w:tabs>
          <w:tab w:val="left" w:pos="3915"/>
          <w:tab w:val="right" w:pos="10466"/>
        </w:tabs>
        <w:spacing w:before="240" w:line="276" w:lineRule="auto"/>
        <w:jc w:val="right"/>
        <w:rPr>
          <w:rFonts w:ascii="Times New Roman" w:hAnsi="Times New Roman"/>
          <w:sz w:val="20"/>
          <w:szCs w:val="20"/>
        </w:rPr>
      </w:pPr>
      <w:bookmarkStart w:id="0" w:name="_GoBack"/>
      <w:bookmarkEnd w:id="0"/>
      <w:r w:rsidRPr="000D48E2">
        <w:rPr>
          <w:rFonts w:ascii="Times New Roman" w:hAnsi="Times New Roman"/>
          <w:sz w:val="20"/>
          <w:szCs w:val="20"/>
        </w:rPr>
        <w:t>Załącznik nr 1 do zapytania ofertowego</w:t>
      </w:r>
    </w:p>
    <w:p w:rsidR="00151F34" w:rsidRPr="000D48E2" w:rsidRDefault="00151F34" w:rsidP="00151F34">
      <w:pPr>
        <w:pStyle w:val="Bezodstpw"/>
        <w:spacing w:before="240" w:after="240" w:line="276" w:lineRule="auto"/>
        <w:jc w:val="center"/>
        <w:rPr>
          <w:rFonts w:ascii="Times New Roman" w:hAnsi="Times New Roman"/>
          <w:b/>
          <w:sz w:val="24"/>
          <w:szCs w:val="24"/>
        </w:rPr>
      </w:pPr>
      <w:r w:rsidRPr="000D48E2">
        <w:rPr>
          <w:rFonts w:ascii="Times New Roman" w:hAnsi="Times New Roman"/>
          <w:b/>
          <w:sz w:val="24"/>
          <w:szCs w:val="24"/>
        </w:rPr>
        <w:t xml:space="preserve">FORMULARZ OFERTOWY WYKONAWCY DO ZAPYTANIA OFERTOWEGO  </w:t>
      </w:r>
    </w:p>
    <w:p w:rsidR="00151F34" w:rsidRPr="00531BD1" w:rsidRDefault="00151F34" w:rsidP="00151F34">
      <w:pPr>
        <w:pStyle w:val="Standard"/>
        <w:spacing w:after="240" w:line="276" w:lineRule="auto"/>
        <w:rPr>
          <w:b/>
          <w:sz w:val="22"/>
          <w:szCs w:val="22"/>
          <w:u w:val="single"/>
        </w:rPr>
      </w:pPr>
      <w:r w:rsidRPr="00531BD1">
        <w:rPr>
          <w:b/>
          <w:sz w:val="22"/>
          <w:szCs w:val="22"/>
          <w:u w:val="single"/>
        </w:rPr>
        <w:t>Wykonawca:</w:t>
      </w:r>
    </w:p>
    <w:p w:rsidR="00151F34" w:rsidRDefault="00151F34" w:rsidP="00151F34">
      <w:pPr>
        <w:pStyle w:val="Standard"/>
        <w:spacing w:line="360" w:lineRule="auto"/>
        <w:rPr>
          <w:sz w:val="22"/>
          <w:szCs w:val="22"/>
        </w:rPr>
      </w:pPr>
      <w:r w:rsidRPr="00531BD1">
        <w:rPr>
          <w:sz w:val="22"/>
          <w:szCs w:val="22"/>
        </w:rPr>
        <w:t>Naz</w:t>
      </w:r>
      <w:r>
        <w:rPr>
          <w:sz w:val="22"/>
          <w:szCs w:val="22"/>
        </w:rPr>
        <w:t xml:space="preserve">wa </w:t>
      </w:r>
      <w:r w:rsidRPr="00531BD1">
        <w:rPr>
          <w:sz w:val="22"/>
          <w:szCs w:val="22"/>
        </w:rPr>
        <w:t xml:space="preserve">Wykonawcy </w:t>
      </w:r>
    </w:p>
    <w:p w:rsidR="00151F34" w:rsidRDefault="00151F34" w:rsidP="00151F34">
      <w:pPr>
        <w:pStyle w:val="Standard"/>
        <w:spacing w:line="360" w:lineRule="auto"/>
        <w:rPr>
          <w:sz w:val="22"/>
          <w:szCs w:val="22"/>
        </w:rPr>
      </w:pPr>
      <w:r w:rsidRPr="00531BD1">
        <w:rPr>
          <w:sz w:val="22"/>
          <w:szCs w:val="22"/>
        </w:rPr>
        <w:t>Siedziba Wykonawcy</w:t>
      </w:r>
    </w:p>
    <w:p w:rsidR="00151F34" w:rsidRDefault="00151F34" w:rsidP="00151F34">
      <w:pPr>
        <w:pStyle w:val="Standard"/>
        <w:spacing w:line="360" w:lineRule="auto"/>
        <w:rPr>
          <w:sz w:val="22"/>
          <w:szCs w:val="22"/>
        </w:rPr>
      </w:pPr>
      <w:r w:rsidRPr="00531BD1">
        <w:rPr>
          <w:sz w:val="22"/>
          <w:szCs w:val="22"/>
        </w:rPr>
        <w:t xml:space="preserve">Numer NIP </w:t>
      </w:r>
    </w:p>
    <w:p w:rsidR="00151F34" w:rsidRPr="00531BD1" w:rsidRDefault="00151F34" w:rsidP="00151F34">
      <w:pPr>
        <w:pStyle w:val="Standard"/>
        <w:spacing w:line="360" w:lineRule="auto"/>
        <w:rPr>
          <w:sz w:val="22"/>
          <w:szCs w:val="22"/>
        </w:rPr>
      </w:pPr>
      <w:r w:rsidRPr="00531BD1">
        <w:rPr>
          <w:sz w:val="22"/>
          <w:szCs w:val="22"/>
        </w:rPr>
        <w:t>Adres poczty elektronic</w:t>
      </w:r>
      <w:r>
        <w:rPr>
          <w:sz w:val="22"/>
          <w:szCs w:val="22"/>
        </w:rPr>
        <w:t>znej</w:t>
      </w:r>
    </w:p>
    <w:p w:rsidR="00151F34" w:rsidRDefault="00151F34" w:rsidP="00151F34">
      <w:pPr>
        <w:pStyle w:val="Standard"/>
        <w:spacing w:line="360" w:lineRule="auto"/>
        <w:rPr>
          <w:sz w:val="22"/>
          <w:szCs w:val="22"/>
          <w:lang w:val="de-DE"/>
        </w:rPr>
      </w:pPr>
      <w:proofErr w:type="spellStart"/>
      <w:r w:rsidRPr="00531BD1">
        <w:rPr>
          <w:sz w:val="22"/>
          <w:szCs w:val="22"/>
          <w:lang w:val="de-DE"/>
        </w:rPr>
        <w:t>Numer</w:t>
      </w:r>
      <w:proofErr w:type="spellEnd"/>
      <w:r w:rsidRPr="00531BD1">
        <w:rPr>
          <w:sz w:val="22"/>
          <w:szCs w:val="22"/>
          <w:lang w:val="de-DE"/>
        </w:rPr>
        <w:t xml:space="preserve"> </w:t>
      </w:r>
      <w:proofErr w:type="spellStart"/>
      <w:r w:rsidRPr="00531BD1">
        <w:rPr>
          <w:sz w:val="22"/>
          <w:szCs w:val="22"/>
          <w:lang w:val="de-DE"/>
        </w:rPr>
        <w:t>telefonu</w:t>
      </w:r>
      <w:proofErr w:type="spellEnd"/>
      <w:r w:rsidRPr="00531BD1">
        <w:rPr>
          <w:sz w:val="22"/>
          <w:szCs w:val="22"/>
          <w:lang w:val="de-DE"/>
        </w:rPr>
        <w:t xml:space="preserve"> /</w:t>
      </w:r>
      <w:proofErr w:type="spellStart"/>
      <w:r w:rsidRPr="00531BD1">
        <w:rPr>
          <w:sz w:val="22"/>
          <w:szCs w:val="22"/>
          <w:lang w:val="de-DE"/>
        </w:rPr>
        <w:t>faks</w:t>
      </w:r>
      <w:proofErr w:type="spellEnd"/>
      <w:r w:rsidRPr="00531BD1">
        <w:rPr>
          <w:sz w:val="22"/>
          <w:szCs w:val="22"/>
          <w:lang w:val="de-DE"/>
        </w:rPr>
        <w:t xml:space="preserve"> </w:t>
      </w:r>
    </w:p>
    <w:p w:rsidR="00151F34" w:rsidRPr="00531BD1" w:rsidRDefault="00151F34" w:rsidP="00151F34">
      <w:pPr>
        <w:pStyle w:val="Standard"/>
        <w:spacing w:line="360" w:lineRule="auto"/>
        <w:rPr>
          <w:sz w:val="22"/>
          <w:szCs w:val="22"/>
          <w:lang w:val="de-DE"/>
        </w:rPr>
      </w:pPr>
    </w:p>
    <w:p w:rsidR="00151F34" w:rsidRPr="00531BD1" w:rsidRDefault="00151F34" w:rsidP="00151F34">
      <w:pPr>
        <w:jc w:val="both"/>
        <w:rPr>
          <w:rFonts w:ascii="Times New Roman" w:hAnsi="Times New Roman" w:cs="Times New Roman"/>
          <w:color w:val="000000"/>
          <w:shd w:val="clear" w:color="auto" w:fill="FFFFFF"/>
        </w:rPr>
      </w:pPr>
      <w:r w:rsidRPr="00531BD1">
        <w:rPr>
          <w:rFonts w:ascii="Times New Roman" w:hAnsi="Times New Roman" w:cs="Times New Roman"/>
        </w:rPr>
        <w:t xml:space="preserve">W odpowiedzi na zapytanie ofertowe dotyczące zakupu pomocy dydaktycznych zakup pomocy dydaktycznych i wyposażenia sali zajęć w ramach projektu </w:t>
      </w:r>
      <w:r w:rsidRPr="00531BD1">
        <w:rPr>
          <w:rFonts w:ascii="Times New Roman" w:hAnsi="Times New Roman" w:cs="Times New Roman"/>
          <w:b/>
          <w:bCs/>
        </w:rPr>
        <w:t xml:space="preserve">„Rozwój przez edukację w Zespole Szkolno- Przedszkolnym w Drogomyślu” </w:t>
      </w:r>
      <w:r w:rsidRPr="00531BD1">
        <w:rPr>
          <w:rFonts w:ascii="Times New Roman" w:hAnsi="Times New Roman" w:cs="Times New Roman"/>
        </w:rPr>
        <w:t xml:space="preserve">oferuje wykonanie przedmiotu zamówienia w zakresie objętym zapytaniem ofertowym </w:t>
      </w:r>
      <w:r w:rsidRPr="00531BD1">
        <w:rPr>
          <w:rFonts w:ascii="Times New Roman" w:hAnsi="Times New Roman" w:cs="Times New Roman"/>
          <w:b/>
          <w:bCs/>
          <w:u w:val="single"/>
        </w:rPr>
        <w:t xml:space="preserve">ZA ŁĄCZNĄ CENĘ BRUTTO: </w:t>
      </w:r>
    </w:p>
    <w:p w:rsidR="00151F34" w:rsidRPr="00531BD1" w:rsidRDefault="00151F34" w:rsidP="00151F34">
      <w:pPr>
        <w:pStyle w:val="Standard"/>
        <w:spacing w:before="240" w:after="240" w:line="360" w:lineRule="auto"/>
        <w:jc w:val="both"/>
        <w:rPr>
          <w:bCs/>
          <w:sz w:val="22"/>
          <w:szCs w:val="22"/>
        </w:rPr>
      </w:pPr>
      <w:r w:rsidRPr="00531BD1">
        <w:rPr>
          <w:bCs/>
          <w:sz w:val="22"/>
          <w:szCs w:val="22"/>
        </w:rPr>
        <w:t>Łącznie: ………………………………….…………….…………….. zł</w:t>
      </w:r>
    </w:p>
    <w:p w:rsidR="00151F34" w:rsidRPr="00531BD1" w:rsidRDefault="00151F34" w:rsidP="00151F34">
      <w:pPr>
        <w:pStyle w:val="Standard"/>
        <w:spacing w:after="240" w:line="360" w:lineRule="auto"/>
        <w:jc w:val="both"/>
        <w:rPr>
          <w:bCs/>
          <w:sz w:val="22"/>
          <w:szCs w:val="22"/>
        </w:rPr>
      </w:pPr>
      <w:r w:rsidRPr="00531BD1">
        <w:rPr>
          <w:bCs/>
          <w:sz w:val="22"/>
          <w:szCs w:val="22"/>
        </w:rPr>
        <w:t>Słownie: …………………………………………………………………………………………………</w:t>
      </w:r>
    </w:p>
    <w:p w:rsidR="00151F34" w:rsidRPr="00531BD1" w:rsidRDefault="00151F34" w:rsidP="00151F34">
      <w:pPr>
        <w:pStyle w:val="Standard"/>
        <w:spacing w:line="360" w:lineRule="auto"/>
        <w:rPr>
          <w:b/>
          <w:bCs/>
          <w:sz w:val="22"/>
          <w:szCs w:val="22"/>
        </w:rPr>
      </w:pPr>
      <w:r w:rsidRPr="00531BD1">
        <w:rPr>
          <w:b/>
          <w:bCs/>
          <w:sz w:val="22"/>
          <w:szCs w:val="22"/>
        </w:rPr>
        <w:t>Oświadczam, że:</w:t>
      </w:r>
    </w:p>
    <w:p w:rsidR="00151F34" w:rsidRPr="00531BD1" w:rsidRDefault="00151F34" w:rsidP="00151F34">
      <w:pPr>
        <w:pStyle w:val="Standard"/>
        <w:numPr>
          <w:ilvl w:val="0"/>
          <w:numId w:val="1"/>
        </w:numPr>
        <w:spacing w:line="360" w:lineRule="auto"/>
        <w:jc w:val="both"/>
        <w:rPr>
          <w:sz w:val="22"/>
          <w:szCs w:val="22"/>
        </w:rPr>
      </w:pPr>
      <w:r w:rsidRPr="00531BD1">
        <w:rPr>
          <w:sz w:val="22"/>
          <w:szCs w:val="22"/>
        </w:rPr>
        <w:t>Zapoznałem/</w:t>
      </w:r>
      <w:proofErr w:type="spellStart"/>
      <w:r w:rsidRPr="00531BD1">
        <w:rPr>
          <w:sz w:val="22"/>
          <w:szCs w:val="22"/>
        </w:rPr>
        <w:t>am</w:t>
      </w:r>
      <w:proofErr w:type="spellEnd"/>
      <w:r w:rsidRPr="00531BD1">
        <w:rPr>
          <w:sz w:val="22"/>
          <w:szCs w:val="22"/>
        </w:rPr>
        <w:t xml:space="preserve"> się z zapytaniem ofertowym, przyjmuję warunki w nim zawarte i nie wnoszę do niego zastrzeżeń.</w:t>
      </w:r>
    </w:p>
    <w:p w:rsidR="00151F34" w:rsidRPr="00531BD1" w:rsidRDefault="00151F34" w:rsidP="00151F34">
      <w:pPr>
        <w:pStyle w:val="Standard"/>
        <w:numPr>
          <w:ilvl w:val="0"/>
          <w:numId w:val="1"/>
        </w:numPr>
        <w:spacing w:line="360" w:lineRule="auto"/>
        <w:jc w:val="both"/>
        <w:rPr>
          <w:sz w:val="22"/>
          <w:szCs w:val="22"/>
        </w:rPr>
      </w:pPr>
      <w:r w:rsidRPr="00531BD1">
        <w:rPr>
          <w:sz w:val="22"/>
          <w:szCs w:val="22"/>
        </w:rPr>
        <w:t>Zobowiązuję się do wykonania zamówienia w terminie określonym w zapytaniu ofertowym.</w:t>
      </w:r>
    </w:p>
    <w:p w:rsidR="00151F34" w:rsidRDefault="00151F34" w:rsidP="00151F34">
      <w:pPr>
        <w:pStyle w:val="Standard"/>
        <w:numPr>
          <w:ilvl w:val="0"/>
          <w:numId w:val="1"/>
        </w:numPr>
        <w:spacing w:line="360" w:lineRule="auto"/>
        <w:jc w:val="both"/>
        <w:rPr>
          <w:sz w:val="22"/>
          <w:szCs w:val="22"/>
        </w:rPr>
      </w:pPr>
      <w:r w:rsidRPr="00531BD1">
        <w:rPr>
          <w:sz w:val="22"/>
          <w:szCs w:val="22"/>
        </w:rPr>
        <w:t>Uzyskałem/</w:t>
      </w:r>
      <w:proofErr w:type="spellStart"/>
      <w:r w:rsidRPr="00531BD1">
        <w:rPr>
          <w:sz w:val="22"/>
          <w:szCs w:val="22"/>
        </w:rPr>
        <w:t>am</w:t>
      </w:r>
      <w:proofErr w:type="spellEnd"/>
      <w:r w:rsidRPr="00531BD1">
        <w:rPr>
          <w:sz w:val="22"/>
          <w:szCs w:val="22"/>
        </w:rPr>
        <w:t xml:space="preserve"> od Zamawiającego wszelkie niezbędne informacje do przygotowania oferty </w:t>
      </w:r>
      <w:r>
        <w:rPr>
          <w:sz w:val="22"/>
          <w:szCs w:val="22"/>
        </w:rPr>
        <w:br/>
      </w:r>
      <w:r w:rsidRPr="00531BD1">
        <w:rPr>
          <w:sz w:val="22"/>
          <w:szCs w:val="22"/>
        </w:rPr>
        <w:t>i wykonania zamówienia.</w:t>
      </w:r>
    </w:p>
    <w:p w:rsidR="00151F34" w:rsidRPr="00531BD1" w:rsidRDefault="00151F34" w:rsidP="00151F34">
      <w:pPr>
        <w:pStyle w:val="Standard"/>
        <w:numPr>
          <w:ilvl w:val="0"/>
          <w:numId w:val="1"/>
        </w:numPr>
        <w:spacing w:line="360" w:lineRule="auto"/>
        <w:jc w:val="both"/>
        <w:rPr>
          <w:sz w:val="22"/>
          <w:szCs w:val="22"/>
        </w:rPr>
      </w:pPr>
      <w:r w:rsidRPr="00531BD1">
        <w:rPr>
          <w:sz w:val="22"/>
          <w:szCs w:val="22"/>
        </w:rPr>
        <w:t xml:space="preserve">Cena ofertowa zawiera wszystkie wymagane prawem podatki i opłaty oraz wszystkie inne koszty jakie poniesie Wykonawca z tytułu należytej oraz zgodnej z obowiązującymi przepisami realizacji przedmiotu zamówienia. </w:t>
      </w:r>
    </w:p>
    <w:p w:rsidR="00151F34" w:rsidRPr="004871D5" w:rsidRDefault="00151F34" w:rsidP="00151F34">
      <w:pPr>
        <w:pStyle w:val="Standard"/>
        <w:numPr>
          <w:ilvl w:val="0"/>
          <w:numId w:val="1"/>
        </w:numPr>
        <w:spacing w:line="360" w:lineRule="auto"/>
        <w:jc w:val="both"/>
        <w:rPr>
          <w:sz w:val="22"/>
          <w:szCs w:val="22"/>
        </w:rPr>
      </w:pPr>
      <w:r w:rsidRPr="004871D5">
        <w:rPr>
          <w:sz w:val="22"/>
          <w:szCs w:val="22"/>
          <w:lang w:eastAsia="pl-PL"/>
        </w:rPr>
        <w:t>Spełniam/my warunki udziału w postępowaniu i wszystkie wymagania zawarte w zapytaniu ofertowym.</w:t>
      </w:r>
    </w:p>
    <w:p w:rsidR="00151F34" w:rsidRPr="004871D5" w:rsidRDefault="00151F34" w:rsidP="00151F34">
      <w:pPr>
        <w:pStyle w:val="Standard"/>
        <w:numPr>
          <w:ilvl w:val="0"/>
          <w:numId w:val="1"/>
        </w:numPr>
        <w:spacing w:line="360" w:lineRule="auto"/>
        <w:jc w:val="both"/>
        <w:rPr>
          <w:sz w:val="22"/>
          <w:szCs w:val="22"/>
        </w:rPr>
      </w:pPr>
      <w:r w:rsidRPr="004871D5">
        <w:rPr>
          <w:rFonts w:eastAsia="Symbol"/>
          <w:color w:val="00000A"/>
          <w:sz w:val="22"/>
          <w:szCs w:val="22"/>
          <w:lang w:eastAsia="pl-PL" w:bidi="pl-PL"/>
        </w:rPr>
        <w:t>Z</w:t>
      </w:r>
      <w:r w:rsidRPr="004871D5">
        <w:rPr>
          <w:sz w:val="22"/>
          <w:szCs w:val="22"/>
          <w:lang w:eastAsia="pl-PL"/>
        </w:rPr>
        <w:t>najduję/my się w sytuacji ekonomicznej i finansowej zapewniającej wykonanie zamówienia, zgodnej z wymogami określonymi w zapytaniu ofertowym.</w:t>
      </w:r>
    </w:p>
    <w:p w:rsidR="00151F34" w:rsidRPr="004871D5" w:rsidRDefault="00151F34" w:rsidP="00151F34">
      <w:pPr>
        <w:pStyle w:val="Standard"/>
        <w:numPr>
          <w:ilvl w:val="0"/>
          <w:numId w:val="1"/>
        </w:numPr>
        <w:spacing w:line="360" w:lineRule="auto"/>
        <w:jc w:val="both"/>
        <w:rPr>
          <w:sz w:val="22"/>
          <w:szCs w:val="22"/>
        </w:rPr>
      </w:pPr>
      <w:r w:rsidRPr="004871D5">
        <w:rPr>
          <w:sz w:val="22"/>
          <w:szCs w:val="22"/>
        </w:rPr>
        <w:t>P</w:t>
      </w:r>
      <w:r w:rsidRPr="004871D5">
        <w:rPr>
          <w:color w:val="000000"/>
          <w:sz w:val="22"/>
          <w:szCs w:val="22"/>
          <w:lang w:eastAsia="pl-PL"/>
        </w:rPr>
        <w:t>osiadam/my odpowiednie kwalifikacje i uprawnienia oraz</w:t>
      </w:r>
      <w:r w:rsidRPr="004871D5">
        <w:rPr>
          <w:rFonts w:eastAsia="Tahoma"/>
          <w:color w:val="000000"/>
          <w:sz w:val="22"/>
          <w:szCs w:val="22"/>
          <w:lang w:eastAsia="pl-PL" w:bidi="pl-PL"/>
        </w:rPr>
        <w:t xml:space="preserve"> niezbę</w:t>
      </w:r>
      <w:r>
        <w:rPr>
          <w:rFonts w:eastAsia="Tahoma"/>
          <w:color w:val="000000"/>
          <w:sz w:val="22"/>
          <w:szCs w:val="22"/>
          <w:lang w:eastAsia="pl-PL" w:bidi="pl-PL"/>
        </w:rPr>
        <w:t xml:space="preserve">dną wiedzę </w:t>
      </w:r>
      <w:r w:rsidRPr="004871D5">
        <w:rPr>
          <w:rFonts w:eastAsia="Tahoma"/>
          <w:color w:val="000000"/>
          <w:sz w:val="22"/>
          <w:szCs w:val="22"/>
          <w:lang w:eastAsia="pl-PL" w:bidi="pl-PL"/>
        </w:rPr>
        <w:t>i doświadczenie, potencjał ekonomiczny i techniczny konieczny do wykonania zamówienia,</w:t>
      </w:r>
    </w:p>
    <w:p w:rsidR="00151F34" w:rsidRDefault="00151F34" w:rsidP="00151F34">
      <w:pPr>
        <w:pStyle w:val="Standard"/>
        <w:numPr>
          <w:ilvl w:val="0"/>
          <w:numId w:val="1"/>
        </w:numPr>
        <w:spacing w:line="360" w:lineRule="auto"/>
        <w:jc w:val="both"/>
        <w:rPr>
          <w:sz w:val="22"/>
          <w:szCs w:val="22"/>
        </w:rPr>
      </w:pPr>
      <w:r w:rsidRPr="004871D5">
        <w:rPr>
          <w:sz w:val="22"/>
          <w:szCs w:val="22"/>
        </w:rPr>
        <w:t xml:space="preserve">Nie jesteśmy powiązani osobowo, ani kapitałowo z Zamawiającym zgodnie z działem </w:t>
      </w:r>
      <w:r>
        <w:rPr>
          <w:sz w:val="22"/>
          <w:szCs w:val="22"/>
        </w:rPr>
        <w:t>VIII, pkt 1</w:t>
      </w:r>
      <w:r w:rsidRPr="004871D5">
        <w:rPr>
          <w:sz w:val="22"/>
          <w:szCs w:val="22"/>
        </w:rPr>
        <w:t xml:space="preserve"> zapytania ofertowego.</w:t>
      </w:r>
    </w:p>
    <w:p w:rsidR="00151F34" w:rsidRPr="004871D5" w:rsidRDefault="00151F34" w:rsidP="00151F34">
      <w:pPr>
        <w:pStyle w:val="Standard"/>
        <w:spacing w:line="360" w:lineRule="auto"/>
        <w:ind w:left="502"/>
        <w:jc w:val="both"/>
        <w:rPr>
          <w:sz w:val="22"/>
          <w:szCs w:val="22"/>
        </w:rPr>
      </w:pPr>
    </w:p>
    <w:p w:rsidR="00151F34" w:rsidRDefault="00151F34" w:rsidP="00151F34">
      <w:pPr>
        <w:pStyle w:val="Standard"/>
        <w:numPr>
          <w:ilvl w:val="0"/>
          <w:numId w:val="1"/>
        </w:numPr>
        <w:spacing w:line="360" w:lineRule="auto"/>
        <w:jc w:val="both"/>
        <w:rPr>
          <w:sz w:val="22"/>
          <w:szCs w:val="22"/>
        </w:rPr>
      </w:pPr>
      <w:r w:rsidRPr="004871D5">
        <w:rPr>
          <w:sz w:val="22"/>
          <w:szCs w:val="22"/>
          <w:lang w:eastAsia="pl-PL"/>
        </w:rPr>
        <w:lastRenderedPageBreak/>
        <w:t>Wypełniłem/liśmy obowiązki informacyjne przewidziane w art. 13 lub art. 14 RODO wobec osób fizycznych, od których dane osobowe bezpośrednio lub pośrednio pozyskałem w celu ubiegania się o udzielenie zamówienia publicznego w niniejszym postępowaniu.</w:t>
      </w:r>
    </w:p>
    <w:p w:rsidR="00151F34" w:rsidRDefault="00151F34" w:rsidP="00151F34">
      <w:pPr>
        <w:pStyle w:val="Standard"/>
        <w:spacing w:line="360" w:lineRule="auto"/>
        <w:jc w:val="both"/>
        <w:rPr>
          <w:sz w:val="22"/>
          <w:szCs w:val="22"/>
          <w:lang w:eastAsia="pl-PL"/>
        </w:rPr>
      </w:pPr>
    </w:p>
    <w:p w:rsidR="00151F34" w:rsidRDefault="00151F34" w:rsidP="00151F34">
      <w:pPr>
        <w:pStyle w:val="Standard"/>
        <w:spacing w:line="360" w:lineRule="auto"/>
        <w:jc w:val="both"/>
        <w:rPr>
          <w:sz w:val="22"/>
          <w:szCs w:val="22"/>
          <w:lang w:eastAsia="pl-PL"/>
        </w:rPr>
      </w:pPr>
    </w:p>
    <w:p w:rsidR="00151F34" w:rsidRDefault="00151F34" w:rsidP="00151F34">
      <w:pPr>
        <w:pStyle w:val="Standard"/>
        <w:spacing w:line="360" w:lineRule="auto"/>
        <w:jc w:val="both"/>
        <w:rPr>
          <w:sz w:val="22"/>
          <w:szCs w:val="22"/>
          <w:lang w:eastAsia="pl-PL"/>
        </w:rPr>
      </w:pPr>
    </w:p>
    <w:p w:rsidR="00151F34" w:rsidRDefault="00151F34" w:rsidP="00151F34">
      <w:pPr>
        <w:pStyle w:val="Standard"/>
        <w:spacing w:line="360" w:lineRule="auto"/>
        <w:jc w:val="both"/>
        <w:rPr>
          <w:sz w:val="22"/>
          <w:szCs w:val="22"/>
        </w:rPr>
      </w:pPr>
      <w:r w:rsidRPr="004871D5">
        <w:rPr>
          <w:sz w:val="22"/>
          <w:szCs w:val="22"/>
        </w:rPr>
        <w:t>Oferta składa się z podpisanych załączników i opieczętowanych przez ubiegającego się o zamówienie, a w przypadku kopii dokumentów dodatkowo potwierdzonych „za zgodność z oryginałem” data i podpis – stanowiących integralną część.</w:t>
      </w:r>
    </w:p>
    <w:p w:rsidR="00151F34" w:rsidRDefault="00151F34" w:rsidP="00151F34">
      <w:pPr>
        <w:pStyle w:val="Standard"/>
        <w:spacing w:line="360" w:lineRule="auto"/>
        <w:jc w:val="both"/>
        <w:rPr>
          <w:sz w:val="22"/>
          <w:szCs w:val="22"/>
        </w:rPr>
      </w:pPr>
    </w:p>
    <w:p w:rsidR="00151F34" w:rsidRDefault="00151F34" w:rsidP="00151F34">
      <w:pPr>
        <w:pStyle w:val="Standard"/>
        <w:spacing w:line="360" w:lineRule="auto"/>
        <w:jc w:val="both"/>
        <w:rPr>
          <w:sz w:val="22"/>
          <w:szCs w:val="22"/>
        </w:rPr>
      </w:pPr>
    </w:p>
    <w:p w:rsidR="00151F34" w:rsidRDefault="00151F34" w:rsidP="00151F34">
      <w:pPr>
        <w:pStyle w:val="Standard"/>
        <w:spacing w:line="360" w:lineRule="auto"/>
        <w:jc w:val="both"/>
        <w:rPr>
          <w:sz w:val="22"/>
          <w:szCs w:val="22"/>
        </w:rPr>
      </w:pPr>
    </w:p>
    <w:p w:rsidR="00151F34" w:rsidRDefault="00151F34" w:rsidP="00151F34">
      <w:pPr>
        <w:pStyle w:val="Standard"/>
        <w:spacing w:line="360" w:lineRule="auto"/>
        <w:jc w:val="both"/>
        <w:rPr>
          <w:sz w:val="22"/>
          <w:szCs w:val="22"/>
        </w:rPr>
      </w:pPr>
    </w:p>
    <w:p w:rsidR="00151F34" w:rsidRDefault="00151F34" w:rsidP="00151F34">
      <w:pPr>
        <w:pStyle w:val="Standard"/>
        <w:jc w:val="right"/>
        <w:rPr>
          <w:sz w:val="22"/>
          <w:szCs w:val="22"/>
        </w:rPr>
      </w:pPr>
      <w:r>
        <w:rPr>
          <w:sz w:val="22"/>
          <w:szCs w:val="22"/>
        </w:rPr>
        <w:t>………………………………………..</w:t>
      </w:r>
    </w:p>
    <w:p w:rsidR="00151F34" w:rsidRPr="004871D5" w:rsidRDefault="00151F34" w:rsidP="00151F34">
      <w:pPr>
        <w:pStyle w:val="Standard"/>
        <w:jc w:val="right"/>
        <w:rPr>
          <w:sz w:val="22"/>
          <w:szCs w:val="22"/>
        </w:rPr>
      </w:pPr>
      <w:r>
        <w:rPr>
          <w:sz w:val="22"/>
          <w:szCs w:val="22"/>
        </w:rPr>
        <w:t>(miejscowość, data, podpis)</w:t>
      </w:r>
    </w:p>
    <w:p w:rsidR="00151F34" w:rsidRDefault="00151F34" w:rsidP="00151F34">
      <w:pPr>
        <w:spacing w:line="240" w:lineRule="auto"/>
        <w:rPr>
          <w:rFonts w:ascii="Times New Roman" w:hAnsi="Times New Roman" w:cs="Times New Roman"/>
        </w:rPr>
      </w:pPr>
    </w:p>
    <w:p w:rsidR="00151F34" w:rsidRDefault="00151F34" w:rsidP="00151F34">
      <w:pPr>
        <w:rPr>
          <w:rFonts w:ascii="Times New Roman" w:hAnsi="Times New Roman" w:cs="Times New Roman"/>
        </w:rPr>
      </w:pPr>
    </w:p>
    <w:p w:rsidR="00151F34" w:rsidRPr="00151F34" w:rsidRDefault="00151F34" w:rsidP="00151F34">
      <w:pPr>
        <w:rPr>
          <w:rFonts w:ascii="Times New Roman" w:hAnsi="Times New Roman" w:cs="Times New Roman"/>
          <w:b/>
        </w:rPr>
      </w:pPr>
    </w:p>
    <w:p w:rsidR="00151F34" w:rsidRPr="00151F34" w:rsidRDefault="00151F34" w:rsidP="00151F34">
      <w:pPr>
        <w:rPr>
          <w:b/>
        </w:rPr>
      </w:pPr>
      <w:r w:rsidRPr="00151F34">
        <w:rPr>
          <w:rFonts w:ascii="Times New Roman" w:hAnsi="Times New Roman" w:cs="Times New Roman"/>
          <w:b/>
        </w:rPr>
        <w:t>Wyposażenie pracowni matematycznej</w:t>
      </w:r>
    </w:p>
    <w:tbl>
      <w:tblPr>
        <w:tblW w:w="11057" w:type="dxa"/>
        <w:tblInd w:w="-1139" w:type="dxa"/>
        <w:tblCellMar>
          <w:left w:w="0" w:type="dxa"/>
          <w:right w:w="0" w:type="dxa"/>
        </w:tblCellMar>
        <w:tblLook w:val="04A0" w:firstRow="1" w:lastRow="0" w:firstColumn="1" w:lastColumn="0" w:noHBand="0" w:noVBand="1"/>
      </w:tblPr>
      <w:tblGrid>
        <w:gridCol w:w="1843"/>
        <w:gridCol w:w="6310"/>
        <w:gridCol w:w="636"/>
        <w:gridCol w:w="1134"/>
        <w:gridCol w:w="1134"/>
      </w:tblGrid>
      <w:tr w:rsidR="00151F34" w:rsidRPr="007E5CC7"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151F34" w:rsidRPr="00CA4FAE" w:rsidRDefault="00151F34" w:rsidP="004933B6">
            <w:pPr>
              <w:spacing w:after="0" w:line="240" w:lineRule="auto"/>
              <w:rPr>
                <w:rFonts w:ascii="Times New Roman" w:eastAsia="Times New Roman" w:hAnsi="Times New Roman" w:cs="Times New Roman"/>
                <w:b/>
                <w:color w:val="000000"/>
                <w:sz w:val="18"/>
                <w:szCs w:val="18"/>
                <w:lang w:val="pl-PL" w:eastAsia="pl-PL"/>
              </w:rPr>
            </w:pPr>
            <w:r w:rsidRPr="00CA4FAE">
              <w:rPr>
                <w:rFonts w:ascii="Times New Roman" w:eastAsia="Times New Roman" w:hAnsi="Times New Roman" w:cs="Times New Roman"/>
                <w:b/>
                <w:color w:val="000000"/>
                <w:sz w:val="18"/>
                <w:szCs w:val="18"/>
                <w:lang w:val="pl-PL" w:eastAsia="pl-PL"/>
              </w:rPr>
              <w:t>nazwa</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151F34" w:rsidRPr="00CA4FAE" w:rsidRDefault="00151F34" w:rsidP="004933B6">
            <w:pPr>
              <w:spacing w:after="0" w:line="240" w:lineRule="auto"/>
              <w:rPr>
                <w:rFonts w:ascii="Times New Roman" w:eastAsia="Times New Roman" w:hAnsi="Times New Roman" w:cs="Times New Roman"/>
                <w:b/>
                <w:color w:val="000000"/>
                <w:sz w:val="18"/>
                <w:szCs w:val="18"/>
                <w:lang w:val="pl-PL" w:eastAsia="pl-PL"/>
              </w:rPr>
            </w:pPr>
            <w:r w:rsidRPr="00CA4FAE">
              <w:rPr>
                <w:rFonts w:ascii="Times New Roman" w:eastAsia="Times New Roman" w:hAnsi="Times New Roman" w:cs="Times New Roman"/>
                <w:b/>
                <w:color w:val="000000"/>
                <w:sz w:val="18"/>
                <w:szCs w:val="18"/>
                <w:lang w:val="pl-PL" w:eastAsia="pl-PL"/>
              </w:rPr>
              <w:t>opis</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151F34" w:rsidRPr="007E5CC7" w:rsidRDefault="00151F34" w:rsidP="00151F34">
            <w:pPr>
              <w:spacing w:after="0" w:line="240" w:lineRule="auto"/>
              <w:jc w:val="center"/>
              <w:rPr>
                <w:rFonts w:ascii="Times New Roman" w:eastAsia="Times New Roman" w:hAnsi="Times New Roman" w:cs="Times New Roman"/>
                <w:b/>
                <w:color w:val="000000"/>
                <w:sz w:val="18"/>
                <w:szCs w:val="18"/>
                <w:lang w:val="pl-PL" w:eastAsia="pl-PL"/>
              </w:rPr>
            </w:pPr>
            <w:r w:rsidRPr="007E5CC7">
              <w:rPr>
                <w:rFonts w:ascii="Times New Roman" w:eastAsia="Times New Roman" w:hAnsi="Times New Roman" w:cs="Times New Roman"/>
                <w:b/>
                <w:color w:val="000000"/>
                <w:sz w:val="18"/>
                <w:szCs w:val="18"/>
                <w:lang w:val="pl-PL" w:eastAsia="pl-PL"/>
              </w:rPr>
              <w:t>ilość</w:t>
            </w:r>
          </w:p>
        </w:tc>
        <w:tc>
          <w:tcPr>
            <w:tcW w:w="1134" w:type="dxa"/>
            <w:tcBorders>
              <w:top w:val="single" w:sz="4" w:space="0" w:color="auto"/>
              <w:left w:val="single" w:sz="4" w:space="0" w:color="auto"/>
              <w:bottom w:val="single" w:sz="4" w:space="0" w:color="auto"/>
              <w:right w:val="single" w:sz="4" w:space="0" w:color="auto"/>
            </w:tcBorders>
          </w:tcPr>
          <w:p w:rsidR="00151F34" w:rsidRPr="00151F34" w:rsidRDefault="00151F34" w:rsidP="00151F34">
            <w:pPr>
              <w:spacing w:after="0" w:line="254" w:lineRule="auto"/>
              <w:jc w:val="center"/>
              <w:rPr>
                <w:rFonts w:ascii="Times New Roman" w:hAnsi="Times New Roman" w:cs="Times New Roman"/>
                <w:b/>
                <w:sz w:val="18"/>
                <w:szCs w:val="18"/>
              </w:rPr>
            </w:pPr>
            <w:r w:rsidRPr="00151F34">
              <w:rPr>
                <w:rFonts w:ascii="Times New Roman" w:hAnsi="Times New Roman" w:cs="Times New Roman"/>
                <w:b/>
                <w:sz w:val="18"/>
                <w:szCs w:val="18"/>
              </w:rPr>
              <w:t>Cena</w:t>
            </w:r>
          </w:p>
          <w:p w:rsidR="00151F34" w:rsidRPr="00151F34" w:rsidRDefault="00151F34" w:rsidP="00151F34">
            <w:pPr>
              <w:spacing w:after="0" w:line="254" w:lineRule="auto"/>
              <w:jc w:val="center"/>
              <w:rPr>
                <w:rFonts w:ascii="Times New Roman" w:hAnsi="Times New Roman" w:cs="Times New Roman"/>
                <w:b/>
                <w:sz w:val="18"/>
                <w:szCs w:val="18"/>
                <w:lang w:val="pl-PL"/>
              </w:rPr>
            </w:pPr>
            <w:r w:rsidRPr="00151F34">
              <w:rPr>
                <w:rFonts w:ascii="Times New Roman" w:hAnsi="Times New Roman" w:cs="Times New Roman"/>
                <w:b/>
                <w:sz w:val="18"/>
                <w:szCs w:val="18"/>
              </w:rPr>
              <w:t xml:space="preserve">jednostkowa brutto </w:t>
            </w:r>
          </w:p>
          <w:p w:rsidR="00151F34" w:rsidRPr="00151F34" w:rsidRDefault="00151F34" w:rsidP="00151F34">
            <w:pPr>
              <w:spacing w:after="0" w:line="240" w:lineRule="auto"/>
              <w:jc w:val="center"/>
              <w:rPr>
                <w:rFonts w:ascii="Times New Roman" w:eastAsia="Times New Roman" w:hAnsi="Times New Roman" w:cs="Times New Roman"/>
                <w:b/>
                <w:color w:val="000000"/>
                <w:sz w:val="18"/>
                <w:szCs w:val="18"/>
                <w:lang w:val="pl-PL" w:eastAsia="pl-PL"/>
              </w:rPr>
            </w:pPr>
            <w:r w:rsidRPr="00151F34">
              <w:rPr>
                <w:rFonts w:ascii="Times New Roman" w:hAnsi="Times New Roman" w:cs="Times New Roman"/>
                <w:b/>
                <w:sz w:val="18"/>
                <w:szCs w:val="18"/>
              </w:rPr>
              <w:t>(PLN)</w:t>
            </w:r>
          </w:p>
        </w:tc>
        <w:tc>
          <w:tcPr>
            <w:tcW w:w="1134" w:type="dxa"/>
            <w:tcBorders>
              <w:top w:val="single" w:sz="4" w:space="0" w:color="auto"/>
              <w:left w:val="single" w:sz="4" w:space="0" w:color="auto"/>
              <w:bottom w:val="single" w:sz="4" w:space="0" w:color="auto"/>
              <w:right w:val="single" w:sz="4" w:space="0" w:color="auto"/>
            </w:tcBorders>
          </w:tcPr>
          <w:p w:rsidR="00151F34" w:rsidRPr="00151F34" w:rsidRDefault="00151F34" w:rsidP="00151F34">
            <w:pPr>
              <w:spacing w:after="0" w:line="254" w:lineRule="auto"/>
              <w:jc w:val="center"/>
              <w:rPr>
                <w:rFonts w:ascii="Times New Roman" w:hAnsi="Times New Roman" w:cs="Times New Roman"/>
                <w:b/>
                <w:sz w:val="18"/>
                <w:szCs w:val="18"/>
                <w:lang w:val="pl-PL"/>
              </w:rPr>
            </w:pPr>
            <w:r w:rsidRPr="00151F34">
              <w:rPr>
                <w:rFonts w:ascii="Times New Roman" w:hAnsi="Times New Roman" w:cs="Times New Roman"/>
                <w:b/>
                <w:sz w:val="18"/>
                <w:szCs w:val="18"/>
              </w:rPr>
              <w:t xml:space="preserve">Cena brutto za </w:t>
            </w:r>
            <w:r>
              <w:rPr>
                <w:rFonts w:ascii="Times New Roman" w:hAnsi="Times New Roman" w:cs="Times New Roman"/>
                <w:b/>
                <w:sz w:val="18"/>
                <w:szCs w:val="18"/>
              </w:rPr>
              <w:t>przedmiot</w:t>
            </w:r>
            <w:r w:rsidRPr="00151F34">
              <w:rPr>
                <w:rFonts w:ascii="Times New Roman" w:hAnsi="Times New Roman" w:cs="Times New Roman"/>
                <w:b/>
                <w:sz w:val="18"/>
                <w:szCs w:val="18"/>
              </w:rPr>
              <w:t xml:space="preserve"> zamówienia</w:t>
            </w:r>
          </w:p>
          <w:p w:rsidR="00151F34" w:rsidRPr="00151F34" w:rsidRDefault="00151F34" w:rsidP="00151F34">
            <w:pPr>
              <w:spacing w:after="0" w:line="240" w:lineRule="auto"/>
              <w:jc w:val="center"/>
              <w:rPr>
                <w:rFonts w:ascii="Times New Roman" w:eastAsia="Times New Roman" w:hAnsi="Times New Roman" w:cs="Times New Roman"/>
                <w:b/>
                <w:color w:val="000000"/>
                <w:sz w:val="18"/>
                <w:szCs w:val="18"/>
                <w:lang w:val="pl-PL" w:eastAsia="pl-PL"/>
              </w:rPr>
            </w:pPr>
            <w:r w:rsidRPr="00151F34">
              <w:rPr>
                <w:rFonts w:ascii="Times New Roman" w:hAnsi="Times New Roman" w:cs="Times New Roman"/>
                <w:b/>
                <w:sz w:val="18"/>
                <w:szCs w:val="18"/>
              </w:rPr>
              <w:t>(PLN)</w:t>
            </w: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Tablet</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7E5CC7" w:rsidRDefault="00151F34" w:rsidP="004933B6">
            <w:pPr>
              <w:spacing w:after="0" w:line="240" w:lineRule="auto"/>
              <w:rPr>
                <w:rFonts w:ascii="Times New Roman" w:eastAsia="Times New Roman" w:hAnsi="Times New Roman" w:cs="Times New Roman"/>
                <w:color w:val="000000"/>
                <w:sz w:val="18"/>
                <w:szCs w:val="18"/>
                <w:lang w:val="pl-PL" w:eastAsia="pl-PL"/>
              </w:rPr>
            </w:pPr>
            <w:r w:rsidRPr="007E5CC7">
              <w:rPr>
                <w:rFonts w:ascii="Times New Roman" w:hAnsi="Times New Roman" w:cs="Times New Roman"/>
                <w:sz w:val="18"/>
                <w:szCs w:val="18"/>
              </w:rPr>
              <w:t>Parametry tabletu:</w:t>
            </w:r>
            <w:r>
              <w:rPr>
                <w:rFonts w:ascii="Times New Roman" w:hAnsi="Times New Roman" w:cs="Times New Roman"/>
                <w:sz w:val="18"/>
                <w:szCs w:val="18"/>
              </w:rPr>
              <w:t xml:space="preserve"> </w:t>
            </w:r>
            <w:r w:rsidRPr="007E5CC7">
              <w:rPr>
                <w:rFonts w:ascii="Times New Roman" w:hAnsi="Times New Roman" w:cs="Times New Roman"/>
                <w:sz w:val="18"/>
                <w:szCs w:val="18"/>
              </w:rPr>
              <w:t>Ekran: 7", Multi-touch 5-punktowy</w:t>
            </w:r>
            <w:r>
              <w:rPr>
                <w:rFonts w:ascii="Times New Roman" w:hAnsi="Times New Roman" w:cs="Times New Roman"/>
                <w:sz w:val="18"/>
                <w:szCs w:val="18"/>
              </w:rPr>
              <w:t>,</w:t>
            </w:r>
            <w:r w:rsidRPr="007E5CC7">
              <w:rPr>
                <w:rFonts w:ascii="Times New Roman" w:hAnsi="Times New Roman" w:cs="Times New Roman"/>
                <w:sz w:val="18"/>
                <w:szCs w:val="18"/>
              </w:rPr>
              <w:t xml:space="preserve"> Procesor: Wydajny 4-rdzeniowy procesor o taktowaniu 1.3 GHz</w:t>
            </w:r>
            <w:r>
              <w:rPr>
                <w:rFonts w:ascii="Times New Roman" w:hAnsi="Times New Roman" w:cs="Times New Roman"/>
                <w:sz w:val="18"/>
                <w:szCs w:val="18"/>
              </w:rPr>
              <w:t>,</w:t>
            </w:r>
            <w:r w:rsidRPr="007E5CC7">
              <w:rPr>
                <w:rFonts w:ascii="Times New Roman" w:hAnsi="Times New Roman" w:cs="Times New Roman"/>
                <w:sz w:val="18"/>
                <w:szCs w:val="18"/>
              </w:rPr>
              <w:t xml:space="preserve"> Pojemność: 8 GB wbudowanej pamięci wewnętrznej</w:t>
            </w:r>
            <w:r>
              <w:rPr>
                <w:rFonts w:ascii="Times New Roman" w:hAnsi="Times New Roman" w:cs="Times New Roman"/>
                <w:sz w:val="18"/>
                <w:szCs w:val="18"/>
              </w:rPr>
              <w:t>,</w:t>
            </w:r>
            <w:r w:rsidRPr="007E5CC7">
              <w:rPr>
                <w:rFonts w:ascii="Times New Roman" w:hAnsi="Times New Roman" w:cs="Times New Roman"/>
                <w:sz w:val="18"/>
                <w:szCs w:val="18"/>
              </w:rPr>
              <w:t xml:space="preserve"> Pamięć RAM: 1 GB</w:t>
            </w:r>
            <w:r>
              <w:rPr>
                <w:rFonts w:ascii="Times New Roman" w:hAnsi="Times New Roman" w:cs="Times New Roman"/>
                <w:sz w:val="18"/>
                <w:szCs w:val="18"/>
              </w:rPr>
              <w:t>,</w:t>
            </w:r>
            <w:r w:rsidRPr="007E5CC7">
              <w:rPr>
                <w:rFonts w:ascii="Times New Roman" w:hAnsi="Times New Roman" w:cs="Times New Roman"/>
                <w:sz w:val="18"/>
                <w:szCs w:val="18"/>
              </w:rPr>
              <w:t xml:space="preserve"> Komunikacja: Wi-Fi, Bluetooth 4.0</w:t>
            </w:r>
            <w:r>
              <w:rPr>
                <w:rFonts w:ascii="Times New Roman" w:hAnsi="Times New Roman" w:cs="Times New Roman"/>
                <w:sz w:val="18"/>
                <w:szCs w:val="18"/>
              </w:rPr>
              <w:t>,</w:t>
            </w:r>
            <w:r w:rsidRPr="007E5CC7">
              <w:rPr>
                <w:rFonts w:ascii="Times New Roman" w:hAnsi="Times New Roman" w:cs="Times New Roman"/>
                <w:sz w:val="18"/>
                <w:szCs w:val="18"/>
              </w:rPr>
              <w:t xml:space="preserve"> Dodatkowe funkcje: Wbudowany moduł nawigacji GPS, który działa bez dostępu do internetu</w:t>
            </w:r>
            <w:r>
              <w:rPr>
                <w:rFonts w:ascii="Times New Roman" w:hAnsi="Times New Roman" w:cs="Times New Roman"/>
                <w:sz w:val="18"/>
                <w:szCs w:val="18"/>
              </w:rPr>
              <w:t>,</w:t>
            </w:r>
            <w:r w:rsidRPr="007E5CC7">
              <w:rPr>
                <w:rFonts w:ascii="Times New Roman" w:hAnsi="Times New Roman" w:cs="Times New Roman"/>
                <w:sz w:val="18"/>
                <w:szCs w:val="18"/>
              </w:rPr>
              <w:t xml:space="preserve"> Czytnik kart pamięci microSD/SDHC (możliwość rozbudowy do 64 GB)</w:t>
            </w:r>
            <w:r>
              <w:rPr>
                <w:rFonts w:ascii="Times New Roman" w:hAnsi="Times New Roman" w:cs="Times New Roman"/>
                <w:sz w:val="18"/>
                <w:szCs w:val="18"/>
              </w:rPr>
              <w:t>,</w:t>
            </w:r>
            <w:r w:rsidRPr="007E5CC7">
              <w:rPr>
                <w:rFonts w:ascii="Times New Roman" w:hAnsi="Times New Roman" w:cs="Times New Roman"/>
                <w:sz w:val="18"/>
                <w:szCs w:val="18"/>
              </w:rPr>
              <w:t xml:space="preserve"> Aparat: przód 0.3 Mpix, tył 2 Mpix</w:t>
            </w:r>
            <w:r>
              <w:rPr>
                <w:rFonts w:ascii="Times New Roman" w:hAnsi="Times New Roman" w:cs="Times New Roman"/>
                <w:sz w:val="18"/>
                <w:szCs w:val="18"/>
              </w:rPr>
              <w:t xml:space="preserve">, </w:t>
            </w:r>
            <w:r w:rsidRPr="007E5CC7">
              <w:rPr>
                <w:rFonts w:ascii="Times New Roman" w:hAnsi="Times New Roman" w:cs="Times New Roman"/>
                <w:sz w:val="18"/>
                <w:szCs w:val="18"/>
              </w:rPr>
              <w:t>System: Android 5.0</w:t>
            </w:r>
            <w:r>
              <w:rPr>
                <w:rFonts w:ascii="Times New Roman" w:hAnsi="Times New Roman" w:cs="Times New Roman"/>
                <w:sz w:val="18"/>
                <w:szCs w:val="18"/>
              </w:rPr>
              <w:t xml:space="preserve"> </w:t>
            </w:r>
            <w:r w:rsidRPr="007E5CC7">
              <w:rPr>
                <w:rFonts w:ascii="Times New Roman" w:hAnsi="Times New Roman" w:cs="Times New Roman"/>
                <w:sz w:val="18"/>
                <w:szCs w:val="18"/>
              </w:rPr>
              <w:t>Możliwa zmiana parametrów.</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Pr>
                <w:rFonts w:ascii="Calibri" w:eastAsia="Times New Roman" w:hAnsi="Calibri" w:cs="Calibri"/>
                <w:color w:val="000000"/>
                <w:lang w:val="pl-PL" w:eastAsia="pl-PL"/>
              </w:rPr>
              <w:t>6</w:t>
            </w:r>
          </w:p>
        </w:tc>
        <w:tc>
          <w:tcPr>
            <w:tcW w:w="1134" w:type="dxa"/>
            <w:tcBorders>
              <w:top w:val="single" w:sz="4" w:space="0" w:color="auto"/>
              <w:left w:val="single" w:sz="4" w:space="0" w:color="auto"/>
              <w:bottom w:val="single" w:sz="4" w:space="0" w:color="auto"/>
              <w:right w:val="single" w:sz="4" w:space="0" w:color="auto"/>
            </w:tcBorders>
          </w:tcPr>
          <w:p w:rsidR="00151F34"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Przyrządy tablicowe z tablicą do zawieszania </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Komplet 6 przyrządów tablicowych z trwałego tworzywa sztucznego. Zawiera</w:t>
            </w:r>
            <w:r>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xml:space="preserve"> linijkę o długości 100 cm, dwie ekierki (60,30,90stopni oraz 45,45,90 stopni, 60 cm), kątomierz, cyrkiel z magnesami oraz wskaźnik o długości 100 cm. Cztery pierwsze przyrządy posiadają uchwyty. Wszystkie przyrządy, z wyjątkiem wskaźnika, są magnetyczne.</w:t>
            </w:r>
            <w:r w:rsidRPr="00CA4FAE">
              <w:rPr>
                <w:rFonts w:ascii="Times New Roman" w:eastAsia="Times New Roman" w:hAnsi="Times New Roman" w:cs="Times New Roman"/>
                <w:color w:val="000000"/>
                <w:sz w:val="18"/>
                <w:szCs w:val="18"/>
                <w:lang w:val="pl-PL" w:eastAsia="pl-PL"/>
              </w:rPr>
              <w:br/>
              <w:t>Dodatkowym elementem jest tablica z tworzywa sztucznego z uchwytami do zawieszania przyrządów. Przyrządy można więc zawieszać przed i po lekcjach na tablicy (zawieszonej w dowolnym miejscu obok tablicy szkolnej) lub umieszczać na tablicy szkolnej magnetycznej w trakcie lekcji.</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Liczby w kolorach. Ułamki z trzema kolorami jednostek- wersja magnetyczna.</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 109 kolorowych elementów w 100 procentach magnetycznych, bo nadrukowanych na pełnej folii magnetycznej (a nie podklejanych fragmentami folii magnetycznej), do prezentacji na dowolnej powierzchni magnetycznej (metal, tablica szkolna, …) liczb w kolorach lub ułamków w kolorach. Podstawowymi elementami zestawu są liczby-ułamki w kolorach w postaci 60 liczb-ułamków, czyli 10 magnetycznych pasków (każdy w innym kolorze) pociętych na kolejno: 2, 3, 4, 5, 6, 8, 9, 10 i 12 części. Jeden pasek pozostaje nie pocięty i symbolizuje całość (1/1) w przypadku ułamków.</w:t>
            </w:r>
            <w:r>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Same liczby-ułamki tworzą po złożeniu kwadrat o wymiarach 40 x 40 cm, stąd cyfra 1 ma wymiary 4 x 40 cm.</w:t>
            </w:r>
            <w:r w:rsidRPr="00CA4FAE">
              <w:rPr>
                <w:rFonts w:ascii="Times New Roman" w:eastAsia="Times New Roman" w:hAnsi="Times New Roman" w:cs="Times New Roman"/>
                <w:color w:val="000000"/>
                <w:sz w:val="18"/>
                <w:szCs w:val="18"/>
                <w:lang w:val="pl-PL" w:eastAsia="pl-PL"/>
              </w:rPr>
              <w:br/>
              <w:t>Zestaw zawiera:</w:t>
            </w:r>
            <w:r w:rsidRPr="00CA4FAE">
              <w:rPr>
                <w:rFonts w:ascii="Times New Roman" w:eastAsia="Times New Roman" w:hAnsi="Times New Roman" w:cs="Times New Roman"/>
                <w:color w:val="000000"/>
                <w:sz w:val="18"/>
                <w:szCs w:val="18"/>
                <w:lang w:val="pl-PL" w:eastAsia="pl-PL"/>
              </w:rPr>
              <w:br/>
              <w:t xml:space="preserve">- 60 magnetycznych liczb-ułamków w kolorach tworzących po złożeniu kwadrat o </w:t>
            </w:r>
            <w:r w:rsidRPr="00CA4FAE">
              <w:rPr>
                <w:rFonts w:ascii="Times New Roman" w:eastAsia="Times New Roman" w:hAnsi="Times New Roman" w:cs="Times New Roman"/>
                <w:color w:val="000000"/>
                <w:sz w:val="18"/>
                <w:szCs w:val="18"/>
                <w:lang w:val="pl-PL" w:eastAsia="pl-PL"/>
              </w:rPr>
              <w:lastRenderedPageBreak/>
              <w:t>wymiarach 40 x 40 cm; 10 pasków, każdy w innym kolorze, każdy podzielony na inną liczbę części;</w:t>
            </w:r>
            <w:r w:rsidRPr="00CA4FAE">
              <w:rPr>
                <w:rFonts w:ascii="Times New Roman" w:eastAsia="Times New Roman" w:hAnsi="Times New Roman" w:cs="Times New Roman"/>
                <w:color w:val="000000"/>
                <w:sz w:val="18"/>
                <w:szCs w:val="18"/>
                <w:lang w:val="pl-PL" w:eastAsia="pl-PL"/>
              </w:rPr>
              <w:br/>
              <w:t>- 48 magnetycznych, nakładanych jednostek w postaci kółeczek z nadrukowanymi ułamkami zwykłymi, dziesiętnymi oraz procentami;</w:t>
            </w:r>
            <w:r w:rsidRPr="00CA4FAE">
              <w:rPr>
                <w:rFonts w:ascii="Times New Roman" w:eastAsia="Times New Roman" w:hAnsi="Times New Roman" w:cs="Times New Roman"/>
                <w:color w:val="000000"/>
                <w:sz w:val="18"/>
                <w:szCs w:val="18"/>
                <w:lang w:val="pl-PL" w:eastAsia="pl-PL"/>
              </w:rPr>
              <w:br/>
              <w:t>- potrójna biała linijka magnetyczna z nadrukowanymi po bokach, kodowanymi kolorami, ułamkami i cyfrą 1 oraz kolorowymi paskami poprzecznymi wskazującymi granice danego paska-ułamka.</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Przyrząd do demonstracji powstawania brył obrotowych.</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Przyrząd wraz z kompletem plastikowych ramek -16 sztuk, służy do pokazu powstawania brył obrotowych.</w:t>
            </w:r>
            <w:r>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 xml:space="preserve">Zastosowanie na lekcjach matematyki </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Magnetyczne </w:t>
            </w:r>
            <w:proofErr w:type="spellStart"/>
            <w:r w:rsidRPr="00CA4FAE">
              <w:rPr>
                <w:rFonts w:ascii="Times New Roman" w:eastAsia="Times New Roman" w:hAnsi="Times New Roman" w:cs="Times New Roman"/>
                <w:color w:val="000000"/>
                <w:sz w:val="18"/>
                <w:szCs w:val="18"/>
                <w:lang w:val="pl-PL" w:eastAsia="pl-PL"/>
              </w:rPr>
              <w:t>pizz</w:t>
            </w:r>
            <w:r>
              <w:rPr>
                <w:rFonts w:ascii="Times New Roman" w:eastAsia="Times New Roman" w:hAnsi="Times New Roman" w:cs="Times New Roman"/>
                <w:color w:val="000000"/>
                <w:sz w:val="18"/>
                <w:szCs w:val="18"/>
                <w:lang w:val="pl-PL" w:eastAsia="pl-PL"/>
              </w:rPr>
              <w:t>e</w:t>
            </w:r>
            <w:proofErr w:type="spellEnd"/>
            <w:r>
              <w:rPr>
                <w:rFonts w:ascii="Times New Roman" w:eastAsia="Times New Roman" w:hAnsi="Times New Roman" w:cs="Times New Roman"/>
                <w:color w:val="000000"/>
                <w:sz w:val="18"/>
                <w:szCs w:val="18"/>
                <w:lang w:val="pl-PL" w:eastAsia="pl-PL"/>
              </w:rPr>
              <w:t xml:space="preserve">-ułamki – zestaw </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proofErr w:type="spellStart"/>
            <w:r w:rsidRPr="00CA4FAE">
              <w:rPr>
                <w:rFonts w:ascii="Times New Roman" w:eastAsia="Times New Roman" w:hAnsi="Times New Roman" w:cs="Times New Roman"/>
                <w:color w:val="000000"/>
                <w:sz w:val="18"/>
                <w:szCs w:val="18"/>
                <w:lang w:val="pl-PL" w:eastAsia="pl-PL"/>
              </w:rPr>
              <w:t>Pizze</w:t>
            </w:r>
            <w:proofErr w:type="spellEnd"/>
            <w:r w:rsidRPr="00CA4FAE">
              <w:rPr>
                <w:rFonts w:ascii="Times New Roman" w:eastAsia="Times New Roman" w:hAnsi="Times New Roman" w:cs="Times New Roman"/>
                <w:color w:val="000000"/>
                <w:sz w:val="18"/>
                <w:szCs w:val="18"/>
                <w:lang w:val="pl-PL" w:eastAsia="pl-PL"/>
              </w:rPr>
              <w:t xml:space="preserve"> – fotografie 6 różnych, każda podzielona (z wyjątkiem jednej) na inną ilość części , tak aby zademonstrować jedną całość oraz ułamki: 1/2, 1/3, 1/4, 1/6 i 1/8; razem 24 części. "</w:t>
            </w:r>
            <w:proofErr w:type="spellStart"/>
            <w:r w:rsidRPr="00CA4FAE">
              <w:rPr>
                <w:rFonts w:ascii="Times New Roman" w:eastAsia="Times New Roman" w:hAnsi="Times New Roman" w:cs="Times New Roman"/>
                <w:color w:val="000000"/>
                <w:sz w:val="18"/>
                <w:szCs w:val="18"/>
                <w:lang w:val="pl-PL" w:eastAsia="pl-PL"/>
              </w:rPr>
              <w:t>Pizze</w:t>
            </w:r>
            <w:proofErr w:type="spellEnd"/>
            <w:r w:rsidRPr="00CA4FAE">
              <w:rPr>
                <w:rFonts w:ascii="Times New Roman" w:eastAsia="Times New Roman" w:hAnsi="Times New Roman" w:cs="Times New Roman"/>
                <w:color w:val="000000"/>
                <w:sz w:val="18"/>
                <w:szCs w:val="18"/>
                <w:lang w:val="pl-PL" w:eastAsia="pl-PL"/>
              </w:rPr>
              <w:t>" magnetyczne, każda o średnicy 20 cm.</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Bryły geometrycz</w:t>
            </w:r>
            <w:r>
              <w:rPr>
                <w:rFonts w:ascii="Times New Roman" w:eastAsia="Times New Roman" w:hAnsi="Times New Roman" w:cs="Times New Roman"/>
                <w:color w:val="000000"/>
                <w:sz w:val="18"/>
                <w:szCs w:val="18"/>
                <w:lang w:val="pl-PL" w:eastAsia="pl-PL"/>
              </w:rPr>
              <w:t xml:space="preserve">ne ostro i graniastosłupy </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Komplet 6 brył geometrycznych, przeźroczystych z zaznaczonymi charakterystycznymi odcinkami w graniastosłupach i ostrosłupach,</w:t>
            </w:r>
            <w:r>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składa się z 6 brył:</w:t>
            </w:r>
            <w:r w:rsidRPr="00CA4FAE">
              <w:rPr>
                <w:rFonts w:ascii="Times New Roman" w:eastAsia="Times New Roman" w:hAnsi="Times New Roman" w:cs="Times New Roman"/>
                <w:color w:val="000000"/>
                <w:sz w:val="18"/>
                <w:szCs w:val="18"/>
                <w:lang w:val="pl-PL" w:eastAsia="pl-PL"/>
              </w:rPr>
              <w:br/>
              <w:t>- graniastosłup o podstawie kwadratu</w:t>
            </w:r>
            <w:r w:rsidRPr="00CA4FAE">
              <w:rPr>
                <w:rFonts w:ascii="Times New Roman" w:eastAsia="Times New Roman" w:hAnsi="Times New Roman" w:cs="Times New Roman"/>
                <w:color w:val="000000"/>
                <w:sz w:val="18"/>
                <w:szCs w:val="18"/>
                <w:lang w:val="pl-PL" w:eastAsia="pl-PL"/>
              </w:rPr>
              <w:br/>
              <w:t>- graniastosłup o podstawie sześciokąta</w:t>
            </w:r>
            <w:r w:rsidRPr="00CA4FAE">
              <w:rPr>
                <w:rFonts w:ascii="Times New Roman" w:eastAsia="Times New Roman" w:hAnsi="Times New Roman" w:cs="Times New Roman"/>
                <w:color w:val="000000"/>
                <w:sz w:val="18"/>
                <w:szCs w:val="18"/>
                <w:lang w:val="pl-PL" w:eastAsia="pl-PL"/>
              </w:rPr>
              <w:br/>
              <w:t>- graniastosłup o podstawie trójkąta</w:t>
            </w:r>
            <w:r w:rsidRPr="00CA4FAE">
              <w:rPr>
                <w:rFonts w:ascii="Times New Roman" w:eastAsia="Times New Roman" w:hAnsi="Times New Roman" w:cs="Times New Roman"/>
                <w:color w:val="000000"/>
                <w:sz w:val="18"/>
                <w:szCs w:val="18"/>
                <w:lang w:val="pl-PL" w:eastAsia="pl-PL"/>
              </w:rPr>
              <w:br/>
              <w:t>- ostrosłup o podstawie sześciokąta</w:t>
            </w:r>
            <w:r w:rsidRPr="00CA4FAE">
              <w:rPr>
                <w:rFonts w:ascii="Times New Roman" w:eastAsia="Times New Roman" w:hAnsi="Times New Roman" w:cs="Times New Roman"/>
                <w:color w:val="000000"/>
                <w:sz w:val="18"/>
                <w:szCs w:val="18"/>
                <w:lang w:val="pl-PL" w:eastAsia="pl-PL"/>
              </w:rPr>
              <w:br/>
              <w:t>- ostrosłup o podstawie czworokąta</w:t>
            </w:r>
            <w:r w:rsidRPr="00CA4FAE">
              <w:rPr>
                <w:rFonts w:ascii="Times New Roman" w:eastAsia="Times New Roman" w:hAnsi="Times New Roman" w:cs="Times New Roman"/>
                <w:color w:val="000000"/>
                <w:sz w:val="18"/>
                <w:szCs w:val="18"/>
                <w:lang w:val="pl-PL" w:eastAsia="pl-PL"/>
              </w:rPr>
              <w:br/>
              <w:t>- ostrosłup o podstawie trójkąta</w:t>
            </w:r>
            <w:r w:rsidRPr="00CA4FAE">
              <w:rPr>
                <w:rFonts w:ascii="Times New Roman" w:eastAsia="Times New Roman" w:hAnsi="Times New Roman" w:cs="Times New Roman"/>
                <w:color w:val="000000"/>
                <w:sz w:val="18"/>
                <w:szCs w:val="18"/>
                <w:lang w:val="pl-PL" w:eastAsia="pl-PL"/>
              </w:rPr>
              <w:br/>
              <w:t xml:space="preserve">Materiał z jakiego wykonane są bryły to </w:t>
            </w:r>
            <w:proofErr w:type="spellStart"/>
            <w:r w:rsidRPr="00CA4FAE">
              <w:rPr>
                <w:rFonts w:ascii="Times New Roman" w:eastAsia="Times New Roman" w:hAnsi="Times New Roman" w:cs="Times New Roman"/>
                <w:color w:val="000000"/>
                <w:sz w:val="18"/>
                <w:szCs w:val="18"/>
                <w:lang w:val="pl-PL" w:eastAsia="pl-PL"/>
              </w:rPr>
              <w:t>plexi</w:t>
            </w:r>
            <w:proofErr w:type="spellEnd"/>
            <w:r w:rsidRPr="00CA4FAE">
              <w:rPr>
                <w:rFonts w:ascii="Times New Roman" w:eastAsia="Times New Roman" w:hAnsi="Times New Roman" w:cs="Times New Roman"/>
                <w:color w:val="000000"/>
                <w:sz w:val="18"/>
                <w:szCs w:val="18"/>
                <w:lang w:val="pl-PL" w:eastAsia="pl-PL"/>
              </w:rPr>
              <w:t xml:space="preserve"> a ich wysokość to 18 cm.</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Z</w:t>
            </w:r>
            <w:r w:rsidRPr="00CA4FAE">
              <w:rPr>
                <w:rFonts w:ascii="Times New Roman" w:eastAsia="Times New Roman" w:hAnsi="Times New Roman" w:cs="Times New Roman"/>
                <w:color w:val="000000"/>
                <w:sz w:val="18"/>
                <w:szCs w:val="18"/>
                <w:lang w:val="pl-PL" w:eastAsia="pl-PL"/>
              </w:rPr>
              <w:t>estaw dydaktyczny 492 elementy</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Zestaw </w:t>
            </w:r>
            <w:r>
              <w:rPr>
                <w:rFonts w:ascii="Times New Roman" w:eastAsia="Times New Roman" w:hAnsi="Times New Roman" w:cs="Times New Roman"/>
                <w:color w:val="000000"/>
                <w:sz w:val="18"/>
                <w:szCs w:val="18"/>
                <w:lang w:val="pl-PL" w:eastAsia="pl-PL"/>
              </w:rPr>
              <w:t>umożliwiający pracę</w:t>
            </w:r>
            <w:r w:rsidRPr="00CA4FAE">
              <w:rPr>
                <w:rFonts w:ascii="Times New Roman" w:eastAsia="Times New Roman" w:hAnsi="Times New Roman" w:cs="Times New Roman"/>
                <w:color w:val="000000"/>
                <w:sz w:val="18"/>
                <w:szCs w:val="18"/>
                <w:lang w:val="pl-PL" w:eastAsia="pl-PL"/>
              </w:rPr>
              <w:t xml:space="preserve"> się na lekcjach matematyki w czasie zajęć grupowych. Duża ilość elementów umożliwia tworzenie różnych konstrukcji przestrzennych oraz rozwija wyobraźnię dziecka. Budowanie prostych brył i bardziej złożonych pozwala w przystępny sposób zrozumieć geometrię. Uczniowie poznają symetrie, proporcje, kąty, powierzchnię i obwód. Zaczynają interesować się właściwością brył, poznają pojęcia geometryczne, trygonometryczne i algebrę.</w:t>
            </w:r>
            <w:r w:rsidRPr="00CA4FAE">
              <w:rPr>
                <w:rFonts w:ascii="Times New Roman" w:eastAsia="Times New Roman" w:hAnsi="Times New Roman" w:cs="Times New Roman"/>
                <w:color w:val="000000"/>
                <w:sz w:val="18"/>
                <w:szCs w:val="18"/>
                <w:lang w:val="pl-PL" w:eastAsia="pl-PL"/>
              </w:rPr>
              <w:br/>
              <w:t>Zawartość zestawu:</w:t>
            </w:r>
            <w:r w:rsidRPr="00CA4FAE">
              <w:rPr>
                <w:rFonts w:ascii="Times New Roman" w:eastAsia="Times New Roman" w:hAnsi="Times New Roman" w:cs="Times New Roman"/>
                <w:color w:val="000000"/>
                <w:sz w:val="18"/>
                <w:szCs w:val="18"/>
                <w:lang w:val="pl-PL" w:eastAsia="pl-PL"/>
              </w:rPr>
              <w:br/>
              <w:t>- 492 elementy:</w:t>
            </w:r>
            <w:r w:rsidRPr="00CA4FAE">
              <w:rPr>
                <w:rFonts w:ascii="Times New Roman" w:eastAsia="Times New Roman" w:hAnsi="Times New Roman" w:cs="Times New Roman"/>
                <w:color w:val="000000"/>
                <w:sz w:val="18"/>
                <w:szCs w:val="18"/>
                <w:lang w:val="pl-PL" w:eastAsia="pl-PL"/>
              </w:rPr>
              <w:br/>
              <w:t>* 120 kulek do łączenia</w:t>
            </w:r>
            <w:r w:rsidRPr="00CA4FAE">
              <w:rPr>
                <w:rFonts w:ascii="Times New Roman" w:eastAsia="Times New Roman" w:hAnsi="Times New Roman" w:cs="Times New Roman"/>
                <w:color w:val="000000"/>
                <w:sz w:val="18"/>
                <w:szCs w:val="18"/>
                <w:lang w:val="pl-PL" w:eastAsia="pl-PL"/>
              </w:rPr>
              <w:br/>
              <w:t>* 372 pręcików: niebieskich, żółtych i czerwonych w trzech różnych długościach</w:t>
            </w:r>
            <w:r w:rsidRPr="00CA4FAE">
              <w:rPr>
                <w:rFonts w:ascii="Times New Roman" w:eastAsia="Times New Roman" w:hAnsi="Times New Roman" w:cs="Times New Roman"/>
                <w:color w:val="000000"/>
                <w:sz w:val="18"/>
                <w:szCs w:val="18"/>
                <w:lang w:val="pl-PL" w:eastAsia="pl-PL"/>
              </w:rPr>
              <w:br/>
              <w:t>- walizka z przegródkami</w:t>
            </w:r>
            <w:r w:rsidRPr="00CA4FAE">
              <w:rPr>
                <w:rFonts w:ascii="Times New Roman" w:eastAsia="Times New Roman" w:hAnsi="Times New Roman" w:cs="Times New Roman"/>
                <w:color w:val="000000"/>
                <w:sz w:val="18"/>
                <w:szCs w:val="18"/>
                <w:lang w:val="pl-PL" w:eastAsia="pl-PL"/>
              </w:rPr>
              <w:br/>
              <w:t>- broszura z modelami do złożenia z polskim tłumaczeniem.</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 magne</w:t>
            </w:r>
            <w:r>
              <w:rPr>
                <w:rFonts w:ascii="Times New Roman" w:eastAsia="Times New Roman" w:hAnsi="Times New Roman" w:cs="Times New Roman"/>
                <w:color w:val="000000"/>
                <w:sz w:val="18"/>
                <w:szCs w:val="18"/>
                <w:lang w:val="pl-PL" w:eastAsia="pl-PL"/>
              </w:rPr>
              <w:t xml:space="preserve">tycznych liczmanów </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620F58" w:rsidRDefault="00151F34" w:rsidP="004933B6">
            <w:pPr>
              <w:spacing w:after="0" w:line="240" w:lineRule="auto"/>
              <w:rPr>
                <w:rFonts w:ascii="Times New Roman" w:eastAsia="Times New Roman" w:hAnsi="Times New Roman" w:cs="Times New Roman"/>
                <w:color w:val="000000"/>
                <w:sz w:val="18"/>
                <w:szCs w:val="18"/>
                <w:lang w:val="pl-PL" w:eastAsia="pl-PL"/>
              </w:rPr>
            </w:pPr>
            <w:r w:rsidRPr="00620F58">
              <w:rPr>
                <w:rFonts w:ascii="Times New Roman" w:hAnsi="Times New Roman" w:cs="Times New Roman"/>
                <w:sz w:val="18"/>
                <w:szCs w:val="18"/>
              </w:rPr>
              <w:t>80 krążków niebiesko-czerowonych; 20 krążków ze znakami arytmetycznymi; o 5 cm; tacka do przechowywania</w:t>
            </w:r>
            <w:r>
              <w:rPr>
                <w:rFonts w:ascii="Times New Roman" w:hAnsi="Times New Roman" w:cs="Times New Roman"/>
                <w:sz w:val="18"/>
                <w:szCs w:val="18"/>
              </w:rPr>
              <w:t>.</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Klocki system- 5 zestawów</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Łączą się ze sobą na zasadzie zawiasu kulowego, dając możliwość łatwego budowania wielowymiarowych konstrukcji. Z każdą nową </w:t>
            </w:r>
            <w:r>
              <w:rPr>
                <w:rFonts w:ascii="Times New Roman" w:eastAsia="Times New Roman" w:hAnsi="Times New Roman" w:cs="Times New Roman"/>
                <w:color w:val="000000"/>
                <w:sz w:val="18"/>
                <w:szCs w:val="18"/>
                <w:lang w:val="pl-PL" w:eastAsia="pl-PL"/>
              </w:rPr>
              <w:t>konstrukcją</w:t>
            </w:r>
            <w:r w:rsidRPr="00CA4FAE">
              <w:rPr>
                <w:rFonts w:ascii="Times New Roman" w:eastAsia="Times New Roman" w:hAnsi="Times New Roman" w:cs="Times New Roman"/>
                <w:color w:val="000000"/>
                <w:sz w:val="18"/>
                <w:szCs w:val="18"/>
                <w:lang w:val="pl-PL" w:eastAsia="pl-PL"/>
              </w:rPr>
              <w:t xml:space="preserve"> dzieci uczą się modelowania przestrzennego, odwzorowywania innych obiektów czy projektowania budowli w taki sposób aby były one stabilne.</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Pudełka- ułamki.</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Komplet 6 pudełek transparentnych: 1 sześcian-decymetr, skalowany + pudełka-ułamki (1/2, 2*1/4, 2*1/8). Pomoc pomaga zrozumieć różnice pomiędzy częścią (np. 1/8) bryły a figury.</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Magiczne jabłka- ułamki</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Komplet 4 magnetycznych modeli jabłek wykonanych z tworzywa sztucznego z silnymi magnesami wewnątrz do wprowadzania i zrozumienia pojęcia ułamków 1/2, 1/3, 1/4 (jabłka rozkładają się odpowiednio na 2, 3 i 4 części). Różne kolory, wysokość: 7,5 cm.</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Magnetyczne bryły-</w:t>
            </w:r>
            <w:r>
              <w:rPr>
                <w:rFonts w:ascii="Times New Roman" w:eastAsia="Times New Roman" w:hAnsi="Times New Roman" w:cs="Times New Roman"/>
                <w:color w:val="000000"/>
                <w:sz w:val="18"/>
                <w:szCs w:val="18"/>
                <w:lang w:val="pl-PL" w:eastAsia="pl-PL"/>
              </w:rPr>
              <w:t>ułamki</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 zawiera</w:t>
            </w:r>
            <w:r>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xml:space="preserve"> 20 elementów składających się na 8 brył: 4 kule i 4 sześciany. Bryły</w:t>
            </w:r>
            <w:r>
              <w:rPr>
                <w:rFonts w:ascii="Times New Roman" w:eastAsia="Times New Roman" w:hAnsi="Times New Roman" w:cs="Times New Roman"/>
                <w:color w:val="000000"/>
                <w:sz w:val="18"/>
                <w:szCs w:val="18"/>
                <w:lang w:val="pl-PL" w:eastAsia="pl-PL"/>
              </w:rPr>
              <w:t xml:space="preserve"> podzielone </w:t>
            </w:r>
            <w:r w:rsidRPr="00CA4FAE">
              <w:rPr>
                <w:rFonts w:ascii="Times New Roman" w:eastAsia="Times New Roman" w:hAnsi="Times New Roman" w:cs="Times New Roman"/>
                <w:color w:val="000000"/>
                <w:sz w:val="18"/>
                <w:szCs w:val="18"/>
                <w:lang w:val="pl-PL" w:eastAsia="pl-PL"/>
              </w:rPr>
              <w:t xml:space="preserve"> na części obrazujące różne ułamki: 1/2, 1/3 i 1/4 oraz jedną całość (1/1). Elementy są magnetyczne (magnesy znajdują się wewnątrz brył), co ułatwia ich łączenie oraz wzajemną wymianę (różne kolory). Podstawowy wymiar brył: 7,5 cm. </w:t>
            </w:r>
            <w:r>
              <w:rPr>
                <w:rFonts w:ascii="Times New Roman" w:eastAsia="Times New Roman" w:hAnsi="Times New Roman" w:cs="Times New Roman"/>
                <w:color w:val="000000"/>
                <w:sz w:val="18"/>
                <w:szCs w:val="18"/>
                <w:lang w:val="pl-PL" w:eastAsia="pl-PL"/>
              </w:rPr>
              <w:t>P</w:t>
            </w:r>
            <w:r w:rsidRPr="00CA4FAE">
              <w:rPr>
                <w:rFonts w:ascii="Times New Roman" w:eastAsia="Times New Roman" w:hAnsi="Times New Roman" w:cs="Times New Roman"/>
                <w:color w:val="000000"/>
                <w:sz w:val="18"/>
                <w:szCs w:val="18"/>
                <w:lang w:val="pl-PL" w:eastAsia="pl-PL"/>
              </w:rPr>
              <w:t>omoc dydaktyczna, która w kolorowy, 3-wymiarowy sposób objaśnia i prezentuje pojęcia podstawowych ułamków.</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Zestaw 1000 </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 to 1000 sztuk klocków konstrukcyjnych.</w:t>
            </w:r>
            <w:r>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Klocki występują</w:t>
            </w:r>
            <w:r>
              <w:rPr>
                <w:rFonts w:ascii="Times New Roman" w:eastAsia="Times New Roman" w:hAnsi="Times New Roman" w:cs="Times New Roman"/>
                <w:color w:val="000000"/>
                <w:sz w:val="18"/>
                <w:szCs w:val="18"/>
                <w:lang w:val="pl-PL" w:eastAsia="pl-PL"/>
              </w:rPr>
              <w:t>ce</w:t>
            </w:r>
            <w:r w:rsidRPr="00CA4FAE">
              <w:rPr>
                <w:rFonts w:ascii="Times New Roman" w:eastAsia="Times New Roman" w:hAnsi="Times New Roman" w:cs="Times New Roman"/>
                <w:color w:val="000000"/>
                <w:sz w:val="18"/>
                <w:szCs w:val="18"/>
                <w:lang w:val="pl-PL" w:eastAsia="pl-PL"/>
              </w:rPr>
              <w:t xml:space="preserve"> w 10 podstawowych kolorach. </w:t>
            </w:r>
            <w:r>
              <w:rPr>
                <w:rFonts w:ascii="Times New Roman" w:eastAsia="Times New Roman" w:hAnsi="Times New Roman" w:cs="Times New Roman"/>
                <w:color w:val="000000"/>
                <w:sz w:val="18"/>
                <w:szCs w:val="18"/>
                <w:lang w:val="pl-PL" w:eastAsia="pl-PL"/>
              </w:rPr>
              <w:t>możliwość łączenia</w:t>
            </w:r>
            <w:r w:rsidRPr="00CA4FAE">
              <w:rPr>
                <w:rFonts w:ascii="Times New Roman" w:eastAsia="Times New Roman" w:hAnsi="Times New Roman" w:cs="Times New Roman"/>
                <w:color w:val="000000"/>
                <w:sz w:val="18"/>
                <w:szCs w:val="18"/>
                <w:lang w:val="pl-PL" w:eastAsia="pl-PL"/>
              </w:rPr>
              <w:t xml:space="preserve"> </w:t>
            </w:r>
            <w:r>
              <w:rPr>
                <w:rFonts w:ascii="Times New Roman" w:eastAsia="Times New Roman" w:hAnsi="Times New Roman" w:cs="Times New Roman"/>
                <w:color w:val="000000"/>
                <w:sz w:val="18"/>
                <w:szCs w:val="18"/>
                <w:lang w:val="pl-PL" w:eastAsia="pl-PL"/>
              </w:rPr>
              <w:t>na wiele sposobów,</w:t>
            </w:r>
            <w:r w:rsidRPr="00CA4FAE">
              <w:rPr>
                <w:rFonts w:ascii="Times New Roman" w:eastAsia="Times New Roman" w:hAnsi="Times New Roman" w:cs="Times New Roman"/>
                <w:color w:val="000000"/>
                <w:sz w:val="18"/>
                <w:szCs w:val="18"/>
                <w:lang w:val="pl-PL" w:eastAsia="pl-PL"/>
              </w:rPr>
              <w:t xml:space="preserve"> dwa elementy można sczepić </w:t>
            </w:r>
            <w:r>
              <w:rPr>
                <w:rFonts w:ascii="Times New Roman" w:eastAsia="Times New Roman" w:hAnsi="Times New Roman" w:cs="Times New Roman"/>
                <w:color w:val="000000"/>
                <w:sz w:val="18"/>
                <w:szCs w:val="18"/>
                <w:lang w:val="pl-PL" w:eastAsia="pl-PL"/>
              </w:rPr>
              <w:t>ze sobą na 8 sposobów, trzy</w:t>
            </w:r>
            <w:r w:rsidRPr="00CA4FAE">
              <w:rPr>
                <w:rFonts w:ascii="Times New Roman" w:eastAsia="Times New Roman" w:hAnsi="Times New Roman" w:cs="Times New Roman"/>
                <w:color w:val="000000"/>
                <w:sz w:val="18"/>
                <w:szCs w:val="18"/>
                <w:lang w:val="pl-PL" w:eastAsia="pl-PL"/>
              </w:rPr>
              <w:t xml:space="preserve"> </w:t>
            </w:r>
            <w:r>
              <w:rPr>
                <w:rFonts w:ascii="Times New Roman" w:eastAsia="Times New Roman" w:hAnsi="Times New Roman" w:cs="Times New Roman"/>
                <w:color w:val="000000"/>
                <w:sz w:val="18"/>
                <w:szCs w:val="18"/>
                <w:lang w:val="pl-PL" w:eastAsia="pl-PL"/>
              </w:rPr>
              <w:t xml:space="preserve">na </w:t>
            </w:r>
            <w:r w:rsidRPr="00CA4FAE">
              <w:rPr>
                <w:rFonts w:ascii="Times New Roman" w:eastAsia="Times New Roman" w:hAnsi="Times New Roman" w:cs="Times New Roman"/>
                <w:color w:val="000000"/>
                <w:sz w:val="18"/>
                <w:szCs w:val="18"/>
                <w:lang w:val="pl-PL" w:eastAsia="pl-PL"/>
              </w:rPr>
              <w:t>12, a 4 klock</w:t>
            </w:r>
            <w:r>
              <w:rPr>
                <w:rFonts w:ascii="Times New Roman" w:eastAsia="Times New Roman" w:hAnsi="Times New Roman" w:cs="Times New Roman"/>
                <w:color w:val="000000"/>
                <w:sz w:val="18"/>
                <w:szCs w:val="18"/>
                <w:lang w:val="pl-PL" w:eastAsia="pl-PL"/>
              </w:rPr>
              <w:t>i na</w:t>
            </w:r>
            <w:r w:rsidRPr="00CA4FAE">
              <w:rPr>
                <w:rFonts w:ascii="Times New Roman" w:eastAsia="Times New Roman" w:hAnsi="Times New Roman" w:cs="Times New Roman"/>
                <w:color w:val="000000"/>
                <w:sz w:val="18"/>
                <w:szCs w:val="18"/>
                <w:lang w:val="pl-PL" w:eastAsia="pl-PL"/>
              </w:rPr>
              <w:t xml:space="preserve"> 16 różnych kombinacji.</w:t>
            </w:r>
            <w:r>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Wymiary pojedynczego elementu to 3,5 x 3,5 x 0,5 cm</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Sześciany ze złączami 5 kolorów</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Wielofunkcyjne sześciany ze złączami o boku 1 cm i wadze 1 g każdy, w 5 żywych kolorach, co umożliwia wykorzystywanie ich jako: liczmany, odważniki, do budowy kolorowych liczb, do budowy i prostych obliczeń na prostopadłościanach, do układania wzorów.</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Waga z 2 odważnik</w:t>
            </w:r>
            <w:r>
              <w:rPr>
                <w:rFonts w:ascii="Times New Roman" w:eastAsia="Times New Roman" w:hAnsi="Times New Roman" w:cs="Times New Roman"/>
                <w:color w:val="000000"/>
                <w:sz w:val="18"/>
                <w:szCs w:val="18"/>
                <w:lang w:val="pl-PL" w:eastAsia="pl-PL"/>
              </w:rPr>
              <w:t>ami</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Waga wykonana z odpornego tworzywa sztucznego z wbudowanym, zamykanym pojemnikiem na odważniki. W skład zestawu wychodzą 2 szalki z 2 pojemnikami o </w:t>
            </w:r>
            <w:r w:rsidRPr="00CA4FAE">
              <w:rPr>
                <w:rFonts w:ascii="Times New Roman" w:eastAsia="Times New Roman" w:hAnsi="Times New Roman" w:cs="Times New Roman"/>
                <w:color w:val="000000"/>
                <w:sz w:val="18"/>
                <w:szCs w:val="18"/>
                <w:lang w:val="pl-PL" w:eastAsia="pl-PL"/>
              </w:rPr>
              <w:lastRenderedPageBreak/>
              <w:t>głębokości ok. 5 cm (zdejmowane i prostokątne) oraz 10 mosiężnych odważników. Pojemność wagi: 2 kg, dokładność +/- 0,5 g.</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Zestaw kreatywny </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Zestaw kreatywny </w:t>
            </w:r>
            <w:r>
              <w:rPr>
                <w:rFonts w:ascii="Times New Roman" w:eastAsia="Times New Roman" w:hAnsi="Times New Roman" w:cs="Times New Roman"/>
                <w:color w:val="000000"/>
                <w:sz w:val="18"/>
                <w:szCs w:val="18"/>
                <w:lang w:val="pl-PL" w:eastAsia="pl-PL"/>
              </w:rPr>
              <w:t>pozwalający na</w:t>
            </w:r>
            <w:r w:rsidRPr="00CA4FAE">
              <w:rPr>
                <w:rFonts w:ascii="Times New Roman" w:eastAsia="Times New Roman" w:hAnsi="Times New Roman" w:cs="Times New Roman"/>
                <w:color w:val="000000"/>
                <w:sz w:val="18"/>
                <w:szCs w:val="18"/>
                <w:lang w:val="pl-PL" w:eastAsia="pl-PL"/>
              </w:rPr>
              <w:t xml:space="preserve"> stworz</w:t>
            </w:r>
            <w:r>
              <w:rPr>
                <w:rFonts w:ascii="Times New Roman" w:eastAsia="Times New Roman" w:hAnsi="Times New Roman" w:cs="Times New Roman"/>
                <w:color w:val="000000"/>
                <w:sz w:val="18"/>
                <w:szCs w:val="18"/>
                <w:lang w:val="pl-PL" w:eastAsia="pl-PL"/>
              </w:rPr>
              <w:t>enie</w:t>
            </w:r>
            <w:r w:rsidRPr="00CA4FAE">
              <w:rPr>
                <w:rFonts w:ascii="Times New Roman" w:eastAsia="Times New Roman" w:hAnsi="Times New Roman" w:cs="Times New Roman"/>
                <w:color w:val="000000"/>
                <w:sz w:val="18"/>
                <w:szCs w:val="18"/>
                <w:lang w:val="pl-PL" w:eastAsia="pl-PL"/>
              </w:rPr>
              <w:t xml:space="preserve"> osobistego robota, który potrafi mówić. </w:t>
            </w:r>
            <w:r>
              <w:rPr>
                <w:rFonts w:ascii="Times New Roman" w:eastAsia="Times New Roman" w:hAnsi="Times New Roman" w:cs="Times New Roman"/>
                <w:color w:val="000000"/>
                <w:sz w:val="18"/>
                <w:szCs w:val="18"/>
                <w:lang w:val="pl-PL" w:eastAsia="pl-PL"/>
              </w:rPr>
              <w:t>Możliwość zbudowania</w:t>
            </w:r>
            <w:r w:rsidRPr="00CA4FAE">
              <w:rPr>
                <w:rFonts w:ascii="Times New Roman" w:eastAsia="Times New Roman" w:hAnsi="Times New Roman" w:cs="Times New Roman"/>
                <w:color w:val="000000"/>
                <w:sz w:val="18"/>
                <w:szCs w:val="18"/>
                <w:lang w:val="pl-PL" w:eastAsia="pl-PL"/>
              </w:rPr>
              <w:t>, zmodyfikowa</w:t>
            </w:r>
            <w:r>
              <w:rPr>
                <w:rFonts w:ascii="Times New Roman" w:eastAsia="Times New Roman" w:hAnsi="Times New Roman" w:cs="Times New Roman"/>
                <w:color w:val="000000"/>
                <w:sz w:val="18"/>
                <w:szCs w:val="18"/>
                <w:lang w:val="pl-PL" w:eastAsia="pl-PL"/>
              </w:rPr>
              <w:t>nia i zaprogramowania jego zachowania</w:t>
            </w:r>
            <w:r w:rsidRPr="00CA4FAE">
              <w:rPr>
                <w:rFonts w:ascii="Times New Roman" w:eastAsia="Times New Roman" w:hAnsi="Times New Roman" w:cs="Times New Roman"/>
                <w:color w:val="000000"/>
                <w:sz w:val="18"/>
                <w:szCs w:val="18"/>
                <w:lang w:val="pl-PL" w:eastAsia="pl-PL"/>
              </w:rPr>
              <w:t xml:space="preserve">. </w:t>
            </w:r>
            <w:r>
              <w:rPr>
                <w:rFonts w:ascii="Times New Roman" w:eastAsia="Times New Roman" w:hAnsi="Times New Roman" w:cs="Times New Roman"/>
                <w:color w:val="000000"/>
                <w:sz w:val="18"/>
                <w:szCs w:val="18"/>
                <w:lang w:val="pl-PL" w:eastAsia="pl-PL"/>
              </w:rPr>
              <w:t>Z</w:t>
            </w:r>
            <w:r w:rsidRPr="00CA4FAE">
              <w:rPr>
                <w:rFonts w:ascii="Times New Roman" w:eastAsia="Times New Roman" w:hAnsi="Times New Roman" w:cs="Times New Roman"/>
                <w:color w:val="000000"/>
                <w:sz w:val="18"/>
                <w:szCs w:val="18"/>
                <w:lang w:val="pl-PL" w:eastAsia="pl-PL"/>
              </w:rPr>
              <w:t>ałączon</w:t>
            </w:r>
            <w:r>
              <w:rPr>
                <w:rFonts w:ascii="Times New Roman" w:eastAsia="Times New Roman" w:hAnsi="Times New Roman" w:cs="Times New Roman"/>
                <w:color w:val="000000"/>
                <w:sz w:val="18"/>
                <w:szCs w:val="18"/>
                <w:lang w:val="pl-PL" w:eastAsia="pl-PL"/>
              </w:rPr>
              <w:t xml:space="preserve">a plansza pozwala </w:t>
            </w:r>
            <w:r w:rsidRPr="00CA4FAE">
              <w:rPr>
                <w:rFonts w:ascii="Times New Roman" w:eastAsia="Times New Roman" w:hAnsi="Times New Roman" w:cs="Times New Roman"/>
                <w:color w:val="000000"/>
                <w:sz w:val="18"/>
                <w:szCs w:val="18"/>
                <w:lang w:val="pl-PL" w:eastAsia="pl-PL"/>
              </w:rPr>
              <w:t xml:space="preserve">wykonać wiele ćwiczeń. Robot reaguje na to, co jest do niego mówione . Pokazuje swój nastrój, zmieniając wyrazy twarzy. </w:t>
            </w:r>
            <w:r>
              <w:rPr>
                <w:rFonts w:ascii="Times New Roman" w:eastAsia="Times New Roman" w:hAnsi="Times New Roman" w:cs="Times New Roman"/>
                <w:color w:val="000000"/>
                <w:sz w:val="18"/>
                <w:szCs w:val="18"/>
                <w:lang w:val="pl-PL" w:eastAsia="pl-PL"/>
              </w:rPr>
              <w:t>Posiadający</w:t>
            </w:r>
            <w:r w:rsidRPr="00CA4FAE">
              <w:rPr>
                <w:rFonts w:ascii="Times New Roman" w:eastAsia="Times New Roman" w:hAnsi="Times New Roman" w:cs="Times New Roman"/>
                <w:color w:val="000000"/>
                <w:sz w:val="18"/>
                <w:szCs w:val="18"/>
                <w:lang w:val="pl-PL" w:eastAsia="pl-PL"/>
              </w:rPr>
              <w:t xml:space="preserve"> duże gąsienice, które pozwalają </w:t>
            </w:r>
            <w:r>
              <w:rPr>
                <w:rFonts w:ascii="Times New Roman" w:eastAsia="Times New Roman" w:hAnsi="Times New Roman" w:cs="Times New Roman"/>
                <w:color w:val="000000"/>
                <w:sz w:val="18"/>
                <w:szCs w:val="18"/>
                <w:lang w:val="pl-PL" w:eastAsia="pl-PL"/>
              </w:rPr>
              <w:t>na</w:t>
            </w:r>
            <w:r w:rsidRPr="00CA4FAE">
              <w:rPr>
                <w:rFonts w:ascii="Times New Roman" w:eastAsia="Times New Roman" w:hAnsi="Times New Roman" w:cs="Times New Roman"/>
                <w:color w:val="000000"/>
                <w:sz w:val="18"/>
                <w:szCs w:val="18"/>
                <w:lang w:val="pl-PL" w:eastAsia="pl-PL"/>
              </w:rPr>
              <w:t xml:space="preserve"> szybk</w:t>
            </w:r>
            <w:r>
              <w:rPr>
                <w:rFonts w:ascii="Times New Roman" w:eastAsia="Times New Roman" w:hAnsi="Times New Roman" w:cs="Times New Roman"/>
                <w:color w:val="000000"/>
                <w:sz w:val="18"/>
                <w:szCs w:val="18"/>
                <w:lang w:val="pl-PL" w:eastAsia="pl-PL"/>
              </w:rPr>
              <w:t>ie</w:t>
            </w:r>
            <w:r w:rsidRPr="00CA4FAE">
              <w:rPr>
                <w:rFonts w:ascii="Times New Roman" w:eastAsia="Times New Roman" w:hAnsi="Times New Roman" w:cs="Times New Roman"/>
                <w:color w:val="000000"/>
                <w:sz w:val="18"/>
                <w:szCs w:val="18"/>
                <w:lang w:val="pl-PL" w:eastAsia="pl-PL"/>
              </w:rPr>
              <w:t xml:space="preserve"> porusza</w:t>
            </w:r>
            <w:r>
              <w:rPr>
                <w:rFonts w:ascii="Times New Roman" w:eastAsia="Times New Roman" w:hAnsi="Times New Roman" w:cs="Times New Roman"/>
                <w:color w:val="000000"/>
                <w:sz w:val="18"/>
                <w:szCs w:val="18"/>
                <w:lang w:val="pl-PL" w:eastAsia="pl-PL"/>
              </w:rPr>
              <w:t>nie</w:t>
            </w:r>
            <w:r w:rsidRPr="00CA4FAE">
              <w:rPr>
                <w:rFonts w:ascii="Times New Roman" w:eastAsia="Times New Roman" w:hAnsi="Times New Roman" w:cs="Times New Roman"/>
                <w:color w:val="000000"/>
                <w:sz w:val="18"/>
                <w:szCs w:val="18"/>
                <w:lang w:val="pl-PL" w:eastAsia="pl-PL"/>
              </w:rPr>
              <w:t xml:space="preserve"> się we wszystkich kierunkach. Widzi też przedmioty i kolory, wyczuwa</w:t>
            </w:r>
            <w:r>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xml:space="preserve"> odległość, potrafi</w:t>
            </w:r>
            <w:r>
              <w:rPr>
                <w:rFonts w:ascii="Times New Roman" w:eastAsia="Times New Roman" w:hAnsi="Times New Roman" w:cs="Times New Roman"/>
                <w:color w:val="000000"/>
                <w:sz w:val="18"/>
                <w:szCs w:val="18"/>
                <w:lang w:val="pl-PL" w:eastAsia="pl-PL"/>
              </w:rPr>
              <w:t>ący</w:t>
            </w:r>
            <w:r w:rsidRPr="00CA4FAE">
              <w:rPr>
                <w:rFonts w:ascii="Times New Roman" w:eastAsia="Times New Roman" w:hAnsi="Times New Roman" w:cs="Times New Roman"/>
                <w:color w:val="000000"/>
                <w:sz w:val="18"/>
                <w:szCs w:val="18"/>
                <w:lang w:val="pl-PL" w:eastAsia="pl-PL"/>
              </w:rPr>
              <w:t xml:space="preserve"> chwytać i przenosić drobiazgi, gestyku</w:t>
            </w:r>
            <w:r>
              <w:rPr>
                <w:rFonts w:ascii="Times New Roman" w:eastAsia="Times New Roman" w:hAnsi="Times New Roman" w:cs="Times New Roman"/>
                <w:color w:val="000000"/>
                <w:sz w:val="18"/>
                <w:szCs w:val="18"/>
                <w:lang w:val="pl-PL" w:eastAsia="pl-PL"/>
              </w:rPr>
              <w:t>lować rękami, a nawet wypuszczający</w:t>
            </w:r>
            <w:r w:rsidRPr="00CA4FAE">
              <w:rPr>
                <w:rFonts w:ascii="Times New Roman" w:eastAsia="Times New Roman" w:hAnsi="Times New Roman" w:cs="Times New Roman"/>
                <w:color w:val="000000"/>
                <w:sz w:val="18"/>
                <w:szCs w:val="18"/>
                <w:lang w:val="pl-PL" w:eastAsia="pl-PL"/>
              </w:rPr>
              <w:t xml:space="preserve"> strzałki z wyrzutni na ramieniu,</w:t>
            </w:r>
            <w:r>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wyczuwa</w:t>
            </w:r>
            <w:r>
              <w:rPr>
                <w:rFonts w:ascii="Times New Roman" w:eastAsia="Times New Roman" w:hAnsi="Times New Roman" w:cs="Times New Roman"/>
                <w:color w:val="000000"/>
                <w:sz w:val="18"/>
                <w:szCs w:val="18"/>
                <w:lang w:val="pl-PL" w:eastAsia="pl-PL"/>
              </w:rPr>
              <w:t>jący uderzenia i reagujący</w:t>
            </w:r>
            <w:r w:rsidRPr="00CA4FAE">
              <w:rPr>
                <w:rFonts w:ascii="Times New Roman" w:eastAsia="Times New Roman" w:hAnsi="Times New Roman" w:cs="Times New Roman"/>
                <w:color w:val="000000"/>
                <w:sz w:val="18"/>
                <w:szCs w:val="18"/>
                <w:lang w:val="pl-PL" w:eastAsia="pl-PL"/>
              </w:rPr>
              <w:t xml:space="preserve"> na nie. </w:t>
            </w:r>
            <w:r>
              <w:rPr>
                <w:rFonts w:ascii="Times New Roman" w:eastAsia="Times New Roman" w:hAnsi="Times New Roman" w:cs="Times New Roman"/>
                <w:color w:val="000000"/>
                <w:sz w:val="18"/>
                <w:szCs w:val="18"/>
                <w:lang w:val="pl-PL" w:eastAsia="pl-PL"/>
              </w:rPr>
              <w:t>Z możliwością przebudowy r</w:t>
            </w:r>
            <w:r w:rsidRPr="00CA4FAE">
              <w:rPr>
                <w:rFonts w:ascii="Times New Roman" w:eastAsia="Times New Roman" w:hAnsi="Times New Roman" w:cs="Times New Roman"/>
                <w:color w:val="000000"/>
                <w:sz w:val="18"/>
                <w:szCs w:val="18"/>
                <w:lang w:val="pl-PL" w:eastAsia="pl-PL"/>
              </w:rPr>
              <w:t>obota na łazik</w:t>
            </w:r>
            <w:r>
              <w:rPr>
                <w:rFonts w:ascii="Times New Roman" w:eastAsia="Times New Roman" w:hAnsi="Times New Roman" w:cs="Times New Roman"/>
                <w:color w:val="000000"/>
                <w:sz w:val="18"/>
                <w:szCs w:val="18"/>
                <w:lang w:val="pl-PL" w:eastAsia="pl-PL"/>
              </w:rPr>
              <w:t>,</w:t>
            </w:r>
            <w:r w:rsidRPr="00CA4FAE">
              <w:rPr>
                <w:rFonts w:ascii="Times New Roman" w:eastAsia="Times New Roman" w:hAnsi="Times New Roman" w:cs="Times New Roman"/>
                <w:color w:val="000000"/>
                <w:sz w:val="18"/>
                <w:szCs w:val="18"/>
                <w:lang w:val="pl-PL" w:eastAsia="pl-PL"/>
              </w:rPr>
              <w:t xml:space="preserve"> </w:t>
            </w:r>
            <w:proofErr w:type="spellStart"/>
            <w:r>
              <w:rPr>
                <w:rFonts w:ascii="Times New Roman" w:eastAsia="Times New Roman" w:hAnsi="Times New Roman" w:cs="Times New Roman"/>
                <w:color w:val="000000"/>
                <w:sz w:val="18"/>
                <w:szCs w:val="18"/>
                <w:lang w:val="pl-PL" w:eastAsia="pl-PL"/>
              </w:rPr>
              <w:t>g</w:t>
            </w:r>
            <w:r w:rsidRPr="00CA4FAE">
              <w:rPr>
                <w:rFonts w:ascii="Times New Roman" w:eastAsia="Times New Roman" w:hAnsi="Times New Roman" w:cs="Times New Roman"/>
                <w:color w:val="000000"/>
                <w:sz w:val="18"/>
                <w:szCs w:val="18"/>
                <w:lang w:val="pl-PL" w:eastAsia="pl-PL"/>
              </w:rPr>
              <w:t>itarę,</w:t>
            </w:r>
            <w:r>
              <w:rPr>
                <w:rFonts w:ascii="Times New Roman" w:eastAsia="Times New Roman" w:hAnsi="Times New Roman" w:cs="Times New Roman"/>
                <w:color w:val="000000"/>
                <w:sz w:val="18"/>
                <w:szCs w:val="18"/>
                <w:lang w:val="pl-PL" w:eastAsia="pl-PL"/>
              </w:rPr>
              <w:t>kota</w:t>
            </w:r>
            <w:proofErr w:type="spellEnd"/>
            <w:r>
              <w:rPr>
                <w:rFonts w:ascii="Times New Roman" w:eastAsia="Times New Roman" w:hAnsi="Times New Roman" w:cs="Times New Roman"/>
                <w:color w:val="000000"/>
                <w:sz w:val="18"/>
                <w:szCs w:val="18"/>
                <w:lang w:val="pl-PL" w:eastAsia="pl-PL"/>
              </w:rPr>
              <w:t>,</w:t>
            </w:r>
            <w:r w:rsidRPr="00CA4FAE">
              <w:rPr>
                <w:rFonts w:ascii="Times New Roman" w:eastAsia="Times New Roman" w:hAnsi="Times New Roman" w:cs="Times New Roman"/>
                <w:color w:val="000000"/>
                <w:sz w:val="18"/>
                <w:szCs w:val="18"/>
                <w:lang w:val="pl-PL" w:eastAsia="pl-PL"/>
              </w:rPr>
              <w:t xml:space="preserve"> </w:t>
            </w:r>
            <w:r>
              <w:rPr>
                <w:rFonts w:ascii="Times New Roman" w:eastAsia="Times New Roman" w:hAnsi="Times New Roman" w:cs="Times New Roman"/>
                <w:color w:val="000000"/>
                <w:sz w:val="18"/>
                <w:szCs w:val="18"/>
                <w:lang w:val="pl-PL" w:eastAsia="pl-PL"/>
              </w:rPr>
              <w:t xml:space="preserve">linię produkcyjną. Robot ok. </w:t>
            </w:r>
            <w:r w:rsidRPr="00CA4FAE">
              <w:rPr>
                <w:rFonts w:ascii="Times New Roman" w:eastAsia="Times New Roman" w:hAnsi="Times New Roman" w:cs="Times New Roman"/>
                <w:color w:val="000000"/>
                <w:sz w:val="18"/>
                <w:szCs w:val="18"/>
                <w:lang w:val="pl-PL" w:eastAsia="pl-PL"/>
              </w:rPr>
              <w:t>27 cm wysokości, wszechstronny łazik, który ma 4 różne dołączane narzędzia, w tym sprężynową wyrzutnię. Łazik posiada</w:t>
            </w:r>
            <w:r>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xml:space="preserve"> ok. 12 cm wysokości, 23 cm długości i 14 cm szerokości. Gitara</w:t>
            </w:r>
            <w:r>
              <w:rPr>
                <w:rFonts w:ascii="Times New Roman" w:eastAsia="Times New Roman" w:hAnsi="Times New Roman" w:cs="Times New Roman"/>
                <w:color w:val="000000"/>
                <w:sz w:val="18"/>
                <w:szCs w:val="18"/>
                <w:lang w:val="pl-PL" w:eastAsia="pl-PL"/>
              </w:rPr>
              <w:t>-</w:t>
            </w:r>
            <w:r w:rsidRPr="00CA4FAE">
              <w:rPr>
                <w:rFonts w:ascii="Times New Roman" w:eastAsia="Times New Roman" w:hAnsi="Times New Roman" w:cs="Times New Roman"/>
                <w:color w:val="000000"/>
                <w:sz w:val="18"/>
                <w:szCs w:val="18"/>
                <w:lang w:val="pl-PL" w:eastAsia="pl-PL"/>
              </w:rPr>
              <w:t xml:space="preserve"> instrument muzyczny z funkcją </w:t>
            </w:r>
            <w:proofErr w:type="spellStart"/>
            <w:r w:rsidRPr="00CA4FAE">
              <w:rPr>
                <w:rFonts w:ascii="Times New Roman" w:eastAsia="Times New Roman" w:hAnsi="Times New Roman" w:cs="Times New Roman"/>
                <w:color w:val="000000"/>
                <w:sz w:val="18"/>
                <w:szCs w:val="18"/>
                <w:lang w:val="pl-PL" w:eastAsia="pl-PL"/>
              </w:rPr>
              <w:t>pitch</w:t>
            </w:r>
            <w:proofErr w:type="spellEnd"/>
            <w:r w:rsidRPr="00CA4FAE">
              <w:rPr>
                <w:rFonts w:ascii="Times New Roman" w:eastAsia="Times New Roman" w:hAnsi="Times New Roman" w:cs="Times New Roman"/>
                <w:color w:val="000000"/>
                <w:sz w:val="18"/>
                <w:szCs w:val="18"/>
                <w:lang w:val="pl-PL" w:eastAsia="pl-PL"/>
              </w:rPr>
              <w:t xml:space="preserve"> </w:t>
            </w:r>
            <w:proofErr w:type="spellStart"/>
            <w:r w:rsidRPr="00CA4FAE">
              <w:rPr>
                <w:rFonts w:ascii="Times New Roman" w:eastAsia="Times New Roman" w:hAnsi="Times New Roman" w:cs="Times New Roman"/>
                <w:color w:val="000000"/>
                <w:sz w:val="18"/>
                <w:szCs w:val="18"/>
                <w:lang w:val="pl-PL" w:eastAsia="pl-PL"/>
              </w:rPr>
              <w:t>bend</w:t>
            </w:r>
            <w:proofErr w:type="spellEnd"/>
            <w:r w:rsidRPr="00CA4FAE">
              <w:rPr>
                <w:rFonts w:ascii="Times New Roman" w:eastAsia="Times New Roman" w:hAnsi="Times New Roman" w:cs="Times New Roman"/>
                <w:color w:val="000000"/>
                <w:sz w:val="18"/>
                <w:szCs w:val="18"/>
                <w:lang w:val="pl-PL" w:eastAsia="pl-PL"/>
              </w:rPr>
              <w:t xml:space="preserve"> (zmiany wysokości dźwięku) i efektami akustycznymi. Gitara ma ok. 5 cm wysokości, 42 cm długości i 15 cm szerokości. Kot </w:t>
            </w:r>
            <w:r>
              <w:rPr>
                <w:rFonts w:ascii="Times New Roman" w:eastAsia="Times New Roman" w:hAnsi="Times New Roman" w:cs="Times New Roman"/>
                <w:color w:val="000000"/>
                <w:sz w:val="18"/>
                <w:szCs w:val="18"/>
                <w:lang w:val="pl-PL" w:eastAsia="pl-PL"/>
              </w:rPr>
              <w:t>-</w:t>
            </w:r>
            <w:r w:rsidRPr="00CA4FAE">
              <w:rPr>
                <w:rFonts w:ascii="Times New Roman" w:eastAsia="Times New Roman" w:hAnsi="Times New Roman" w:cs="Times New Roman"/>
                <w:color w:val="000000"/>
                <w:sz w:val="18"/>
                <w:szCs w:val="18"/>
                <w:lang w:val="pl-PL" w:eastAsia="pl-PL"/>
              </w:rPr>
              <w:t xml:space="preserve"> 17-centymetrowy zwierzak, </w:t>
            </w:r>
            <w:r>
              <w:rPr>
                <w:rFonts w:ascii="Times New Roman" w:eastAsia="Times New Roman" w:hAnsi="Times New Roman" w:cs="Times New Roman"/>
                <w:color w:val="000000"/>
                <w:sz w:val="18"/>
                <w:szCs w:val="18"/>
                <w:lang w:val="pl-PL" w:eastAsia="pl-PL"/>
              </w:rPr>
              <w:t xml:space="preserve">potrafiący </w:t>
            </w:r>
            <w:r w:rsidRPr="00CA4FAE">
              <w:rPr>
                <w:rFonts w:ascii="Times New Roman" w:eastAsia="Times New Roman" w:hAnsi="Times New Roman" w:cs="Times New Roman"/>
                <w:color w:val="000000"/>
                <w:sz w:val="18"/>
                <w:szCs w:val="18"/>
                <w:lang w:val="pl-PL" w:eastAsia="pl-PL"/>
              </w:rPr>
              <w:t xml:space="preserve">się bawić, mruczeć i wyrażać nastrój. Linia produkcyjna </w:t>
            </w:r>
            <w:r>
              <w:rPr>
                <w:rFonts w:ascii="Times New Roman" w:eastAsia="Times New Roman" w:hAnsi="Times New Roman" w:cs="Times New Roman"/>
                <w:color w:val="000000"/>
                <w:sz w:val="18"/>
                <w:szCs w:val="18"/>
                <w:lang w:val="pl-PL" w:eastAsia="pl-PL"/>
              </w:rPr>
              <w:t>-</w:t>
            </w:r>
            <w:r w:rsidRPr="00CA4FAE">
              <w:rPr>
                <w:rFonts w:ascii="Times New Roman" w:eastAsia="Times New Roman" w:hAnsi="Times New Roman" w:cs="Times New Roman"/>
                <w:color w:val="000000"/>
                <w:sz w:val="18"/>
                <w:szCs w:val="18"/>
                <w:lang w:val="pl-PL" w:eastAsia="pl-PL"/>
              </w:rPr>
              <w:t xml:space="preserve"> zminiaturyzowana fabryka, która </w:t>
            </w:r>
            <w:r>
              <w:rPr>
                <w:rFonts w:ascii="Times New Roman" w:eastAsia="Times New Roman" w:hAnsi="Times New Roman" w:cs="Times New Roman"/>
                <w:color w:val="000000"/>
                <w:sz w:val="18"/>
                <w:szCs w:val="18"/>
                <w:lang w:val="pl-PL" w:eastAsia="pl-PL"/>
              </w:rPr>
              <w:t xml:space="preserve">tworzy miniaturowe modele. </w:t>
            </w:r>
            <w:r w:rsidRPr="00CA4FAE">
              <w:rPr>
                <w:rFonts w:ascii="Times New Roman" w:eastAsia="Times New Roman" w:hAnsi="Times New Roman" w:cs="Times New Roman"/>
                <w:color w:val="000000"/>
                <w:sz w:val="18"/>
                <w:szCs w:val="18"/>
                <w:lang w:val="pl-PL" w:eastAsia="pl-PL"/>
              </w:rPr>
              <w:t>Linia produkcyjna ma ok. 27 cm wysokości, 19 cm długości i 16 cm szerokości.</w:t>
            </w:r>
            <w:r>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Zestaw składa</w:t>
            </w:r>
            <w:r>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xml:space="preserve"> się z 847 klocków w tym element </w:t>
            </w:r>
            <w:proofErr w:type="spellStart"/>
            <w:r w:rsidRPr="00CA4FAE">
              <w:rPr>
                <w:rFonts w:ascii="Times New Roman" w:eastAsia="Times New Roman" w:hAnsi="Times New Roman" w:cs="Times New Roman"/>
                <w:color w:val="000000"/>
                <w:sz w:val="18"/>
                <w:szCs w:val="18"/>
                <w:lang w:val="pl-PL" w:eastAsia="pl-PL"/>
              </w:rPr>
              <w:t>Move</w:t>
            </w:r>
            <w:proofErr w:type="spellEnd"/>
            <w:r w:rsidRPr="00CA4FAE">
              <w:rPr>
                <w:rFonts w:ascii="Times New Roman" w:eastAsia="Times New Roman" w:hAnsi="Times New Roman" w:cs="Times New Roman"/>
                <w:color w:val="000000"/>
                <w:sz w:val="18"/>
                <w:szCs w:val="18"/>
                <w:lang w:val="pl-PL" w:eastAsia="pl-PL"/>
              </w:rPr>
              <w:t xml:space="preserve"> Hub, czujnik</w:t>
            </w:r>
            <w:r>
              <w:rPr>
                <w:rFonts w:ascii="Times New Roman" w:eastAsia="Times New Roman" w:hAnsi="Times New Roman" w:cs="Times New Roman"/>
                <w:color w:val="000000"/>
                <w:sz w:val="18"/>
                <w:szCs w:val="18"/>
                <w:lang w:val="pl-PL" w:eastAsia="pl-PL"/>
              </w:rPr>
              <w:t>a</w:t>
            </w:r>
            <w:r w:rsidRPr="00CA4FAE">
              <w:rPr>
                <w:rFonts w:ascii="Times New Roman" w:eastAsia="Times New Roman" w:hAnsi="Times New Roman" w:cs="Times New Roman"/>
                <w:color w:val="000000"/>
                <w:sz w:val="18"/>
                <w:szCs w:val="18"/>
                <w:lang w:val="pl-PL" w:eastAsia="pl-PL"/>
              </w:rPr>
              <w:t xml:space="preserve"> koloru i od</w:t>
            </w:r>
            <w:r>
              <w:rPr>
                <w:rFonts w:ascii="Times New Roman" w:eastAsia="Times New Roman" w:hAnsi="Times New Roman" w:cs="Times New Roman"/>
                <w:color w:val="000000"/>
                <w:sz w:val="18"/>
                <w:szCs w:val="18"/>
                <w:lang w:val="pl-PL" w:eastAsia="pl-PL"/>
              </w:rPr>
              <w:t>ległości oraz zewnętrzny silnika</w:t>
            </w:r>
            <w:r w:rsidRPr="00CA4FAE">
              <w:rPr>
                <w:rFonts w:ascii="Times New Roman" w:eastAsia="Times New Roman" w:hAnsi="Times New Roman" w:cs="Times New Roman"/>
                <w:color w:val="000000"/>
                <w:sz w:val="18"/>
                <w:szCs w:val="18"/>
                <w:lang w:val="pl-PL" w:eastAsia="pl-PL"/>
              </w:rPr>
              <w:t>, a także plakat</w:t>
            </w:r>
            <w:r>
              <w:rPr>
                <w:rFonts w:ascii="Times New Roman" w:eastAsia="Times New Roman" w:hAnsi="Times New Roman" w:cs="Times New Roman"/>
                <w:color w:val="000000"/>
                <w:sz w:val="18"/>
                <w:szCs w:val="18"/>
                <w:lang w:val="pl-PL" w:eastAsia="pl-PL"/>
              </w:rPr>
              <w:t>u oraz planszy</w:t>
            </w:r>
            <w:r w:rsidRPr="00CA4FAE">
              <w:rPr>
                <w:rFonts w:ascii="Times New Roman" w:eastAsia="Times New Roman" w:hAnsi="Times New Roman" w:cs="Times New Roman"/>
                <w:color w:val="000000"/>
                <w:sz w:val="18"/>
                <w:szCs w:val="18"/>
                <w:lang w:val="pl-PL" w:eastAsia="pl-PL"/>
              </w:rPr>
              <w:t>.</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5</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Model do obliczania liczby PI</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Model w postaci koła o średnicy 10 cm złożonego z 20 części (wycinków koła), </w:t>
            </w:r>
            <w:r>
              <w:rPr>
                <w:rFonts w:ascii="Times New Roman" w:eastAsia="Times New Roman" w:hAnsi="Times New Roman" w:cs="Times New Roman"/>
                <w:color w:val="000000"/>
                <w:sz w:val="18"/>
                <w:szCs w:val="18"/>
                <w:lang w:val="pl-PL" w:eastAsia="pl-PL"/>
              </w:rPr>
              <w:t xml:space="preserve">z  możliwością </w:t>
            </w:r>
            <w:r w:rsidRPr="00CA4FAE">
              <w:rPr>
                <w:rFonts w:ascii="Times New Roman" w:eastAsia="Times New Roman" w:hAnsi="Times New Roman" w:cs="Times New Roman"/>
                <w:color w:val="000000"/>
                <w:sz w:val="18"/>
                <w:szCs w:val="18"/>
                <w:lang w:val="pl-PL" w:eastAsia="pl-PL"/>
              </w:rPr>
              <w:t>u</w:t>
            </w:r>
            <w:r>
              <w:rPr>
                <w:rFonts w:ascii="Times New Roman" w:eastAsia="Times New Roman" w:hAnsi="Times New Roman" w:cs="Times New Roman"/>
                <w:color w:val="000000"/>
                <w:sz w:val="18"/>
                <w:szCs w:val="18"/>
                <w:lang w:val="pl-PL" w:eastAsia="pl-PL"/>
              </w:rPr>
              <w:t>łożenia w figurę</w:t>
            </w:r>
            <w:r w:rsidRPr="00CA4FAE">
              <w:rPr>
                <w:rFonts w:ascii="Times New Roman" w:eastAsia="Times New Roman" w:hAnsi="Times New Roman" w:cs="Times New Roman"/>
                <w:color w:val="000000"/>
                <w:sz w:val="18"/>
                <w:szCs w:val="18"/>
                <w:lang w:val="pl-PL" w:eastAsia="pl-PL"/>
              </w:rPr>
              <w:t xml:space="preserve"> zbliżoną do czworościanu, co umożliwi sprawdzenie wzoru i wielkości liczby PI.</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Piramida matematyczna duża.</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Środek dydaktyczny, służ</w:t>
            </w:r>
            <w:r>
              <w:rPr>
                <w:rFonts w:ascii="Times New Roman" w:eastAsia="Times New Roman" w:hAnsi="Times New Roman" w:cs="Times New Roman"/>
                <w:color w:val="000000"/>
                <w:sz w:val="18"/>
                <w:szCs w:val="18"/>
                <w:lang w:val="pl-PL" w:eastAsia="pl-PL"/>
              </w:rPr>
              <w:t>ący</w:t>
            </w:r>
            <w:r w:rsidRPr="00CA4FAE">
              <w:rPr>
                <w:rFonts w:ascii="Times New Roman" w:eastAsia="Times New Roman" w:hAnsi="Times New Roman" w:cs="Times New Roman"/>
                <w:color w:val="000000"/>
                <w:sz w:val="18"/>
                <w:szCs w:val="18"/>
                <w:lang w:val="pl-PL" w:eastAsia="pl-PL"/>
              </w:rPr>
              <w:t xml:space="preserve"> do doskonalenia umiejętności mnożenia i dzielenia. Na trójkątnych elementach zapisano działania i liczby w 4. kolorach tak, </w:t>
            </w:r>
            <w:r>
              <w:rPr>
                <w:rFonts w:ascii="Times New Roman" w:eastAsia="Times New Roman" w:hAnsi="Times New Roman" w:cs="Times New Roman"/>
                <w:color w:val="000000"/>
                <w:sz w:val="18"/>
                <w:szCs w:val="18"/>
                <w:lang w:val="pl-PL" w:eastAsia="pl-PL"/>
              </w:rPr>
              <w:t>istniała możliwość układania mały</w:t>
            </w:r>
            <w:r w:rsidRPr="00CA4FAE">
              <w:rPr>
                <w:rFonts w:ascii="Times New Roman" w:eastAsia="Times New Roman" w:hAnsi="Times New Roman" w:cs="Times New Roman"/>
                <w:color w:val="000000"/>
                <w:sz w:val="18"/>
                <w:szCs w:val="18"/>
                <w:lang w:val="pl-PL" w:eastAsia="pl-PL"/>
              </w:rPr>
              <w:t xml:space="preserve"> trójkąt</w:t>
            </w:r>
            <w:r>
              <w:rPr>
                <w:rFonts w:ascii="Times New Roman" w:eastAsia="Times New Roman" w:hAnsi="Times New Roman" w:cs="Times New Roman"/>
                <w:color w:val="000000"/>
                <w:sz w:val="18"/>
                <w:szCs w:val="18"/>
                <w:lang w:val="pl-PL" w:eastAsia="pl-PL"/>
              </w:rPr>
              <w:t>ów</w:t>
            </w:r>
            <w:r w:rsidRPr="00CA4FAE">
              <w:rPr>
                <w:rFonts w:ascii="Times New Roman" w:eastAsia="Times New Roman" w:hAnsi="Times New Roman" w:cs="Times New Roman"/>
                <w:color w:val="000000"/>
                <w:sz w:val="18"/>
                <w:szCs w:val="18"/>
                <w:lang w:val="pl-PL" w:eastAsia="pl-PL"/>
              </w:rPr>
              <w:t xml:space="preserve"> (działania i liczby w</w:t>
            </w:r>
            <w:r>
              <w:rPr>
                <w:rFonts w:ascii="Times New Roman" w:eastAsia="Times New Roman" w:hAnsi="Times New Roman" w:cs="Times New Roman"/>
                <w:color w:val="000000"/>
                <w:sz w:val="18"/>
                <w:szCs w:val="18"/>
                <w:lang w:val="pl-PL" w:eastAsia="pl-PL"/>
              </w:rPr>
              <w:t xml:space="preserve"> tym samym kolorze) lub piramidy</w:t>
            </w:r>
            <w:r w:rsidRPr="00CA4FAE">
              <w:rPr>
                <w:rFonts w:ascii="Times New Roman" w:eastAsia="Times New Roman" w:hAnsi="Times New Roman" w:cs="Times New Roman"/>
                <w:color w:val="000000"/>
                <w:sz w:val="18"/>
                <w:szCs w:val="18"/>
                <w:lang w:val="pl-PL" w:eastAsia="pl-PL"/>
              </w:rPr>
              <w:t>. Zestaw zawiera</w:t>
            </w:r>
            <w:r>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49 trójkątów równobocznych wyciętych ze sklejki oraz instrukcję w języku polskim.</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Cylindry miarowe PP – </w:t>
            </w:r>
            <w:proofErr w:type="spellStart"/>
            <w:r w:rsidRPr="00CA4FAE">
              <w:rPr>
                <w:rFonts w:ascii="Times New Roman" w:eastAsia="Times New Roman" w:hAnsi="Times New Roman" w:cs="Times New Roman"/>
                <w:color w:val="000000"/>
                <w:sz w:val="18"/>
                <w:szCs w:val="18"/>
                <w:lang w:val="pl-PL" w:eastAsia="pl-PL"/>
              </w:rPr>
              <w:t>kpl</w:t>
            </w:r>
            <w:proofErr w:type="spellEnd"/>
            <w:r w:rsidRPr="00CA4FAE">
              <w:rPr>
                <w:rFonts w:ascii="Times New Roman" w:eastAsia="Times New Roman" w:hAnsi="Times New Roman" w:cs="Times New Roman"/>
                <w:color w:val="000000"/>
                <w:sz w:val="18"/>
                <w:szCs w:val="18"/>
                <w:lang w:val="pl-PL" w:eastAsia="pl-PL"/>
              </w:rPr>
              <w:t>. 7 różnych</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Komplet 7 cylindrów miarowych o pojemnościach, kolejno: 10, 25, 50, 100, 250, 500 i 1000 ml. Wykonan</w:t>
            </w:r>
            <w:r>
              <w:rPr>
                <w:rFonts w:ascii="Times New Roman" w:eastAsia="Times New Roman" w:hAnsi="Times New Roman" w:cs="Times New Roman"/>
                <w:color w:val="000000"/>
                <w:sz w:val="18"/>
                <w:szCs w:val="18"/>
                <w:lang w:val="pl-PL" w:eastAsia="pl-PL"/>
              </w:rPr>
              <w:t>ych</w:t>
            </w:r>
            <w:r w:rsidRPr="00CA4FAE">
              <w:rPr>
                <w:rFonts w:ascii="Times New Roman" w:eastAsia="Times New Roman" w:hAnsi="Times New Roman" w:cs="Times New Roman"/>
                <w:color w:val="000000"/>
                <w:sz w:val="18"/>
                <w:szCs w:val="18"/>
                <w:lang w:val="pl-PL" w:eastAsia="pl-PL"/>
              </w:rPr>
              <w:t xml:space="preserve"> z trwałego polipropylenu.</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 xml:space="preserve">Robot </w:t>
            </w:r>
            <w:r w:rsidRPr="00CA4FAE">
              <w:rPr>
                <w:rFonts w:ascii="Times New Roman" w:eastAsia="Times New Roman" w:hAnsi="Times New Roman" w:cs="Times New Roman"/>
                <w:color w:val="000000"/>
                <w:sz w:val="18"/>
                <w:szCs w:val="18"/>
                <w:lang w:val="pl-PL" w:eastAsia="pl-PL"/>
              </w:rPr>
              <w:t>S</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Robot przeznaczony</w:t>
            </w:r>
            <w:r w:rsidRPr="00CA4FAE">
              <w:rPr>
                <w:rFonts w:ascii="Times New Roman" w:eastAsia="Times New Roman" w:hAnsi="Times New Roman" w:cs="Times New Roman"/>
                <w:color w:val="000000"/>
                <w:sz w:val="18"/>
                <w:szCs w:val="18"/>
                <w:lang w:val="pl-PL" w:eastAsia="pl-PL"/>
              </w:rPr>
              <w:t xml:space="preserve"> do nauki programowania na poziomie szkoły podstawowej. Współprac</w:t>
            </w:r>
            <w:r>
              <w:rPr>
                <w:rFonts w:ascii="Times New Roman" w:eastAsia="Times New Roman" w:hAnsi="Times New Roman" w:cs="Times New Roman"/>
                <w:color w:val="000000"/>
                <w:sz w:val="18"/>
                <w:szCs w:val="18"/>
                <w:lang w:val="pl-PL" w:eastAsia="pl-PL"/>
              </w:rPr>
              <w:t>ujący</w:t>
            </w:r>
            <w:r w:rsidRPr="00CA4FAE">
              <w:rPr>
                <w:rFonts w:ascii="Times New Roman" w:eastAsia="Times New Roman" w:hAnsi="Times New Roman" w:cs="Times New Roman"/>
                <w:color w:val="000000"/>
                <w:sz w:val="18"/>
                <w:szCs w:val="18"/>
                <w:lang w:val="pl-PL" w:eastAsia="pl-PL"/>
              </w:rPr>
              <w:t xml:space="preserve"> bezprzewodowo ze smartfonami i tabletami.</w:t>
            </w:r>
            <w:r>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Program</w:t>
            </w:r>
            <w:r>
              <w:rPr>
                <w:rFonts w:ascii="Times New Roman" w:eastAsia="Times New Roman" w:hAnsi="Times New Roman" w:cs="Times New Roman"/>
                <w:color w:val="000000"/>
                <w:sz w:val="18"/>
                <w:szCs w:val="18"/>
                <w:lang w:val="pl-PL" w:eastAsia="pl-PL"/>
              </w:rPr>
              <w:t>y stworzone na komputerze można</w:t>
            </w:r>
            <w:r w:rsidRPr="00CA4FAE">
              <w:rPr>
                <w:rFonts w:ascii="Times New Roman" w:eastAsia="Times New Roman" w:hAnsi="Times New Roman" w:cs="Times New Roman"/>
                <w:color w:val="000000"/>
                <w:sz w:val="18"/>
                <w:szCs w:val="18"/>
                <w:lang w:val="pl-PL" w:eastAsia="pl-PL"/>
              </w:rPr>
              <w:t xml:space="preserve"> ładować do pamięci robota przez dołączony do zestawu kabel USB lub bezprzewodowo przy użyciu modułu</w:t>
            </w:r>
            <w:r>
              <w:rPr>
                <w:rFonts w:ascii="Times New Roman" w:eastAsia="Times New Roman" w:hAnsi="Times New Roman" w:cs="Times New Roman"/>
                <w:color w:val="000000"/>
                <w:sz w:val="18"/>
                <w:szCs w:val="18"/>
                <w:lang w:val="pl-PL" w:eastAsia="pl-PL"/>
              </w:rPr>
              <w:t>. Robota można</w:t>
            </w:r>
            <w:r w:rsidRPr="00CA4FAE">
              <w:rPr>
                <w:rFonts w:ascii="Times New Roman" w:eastAsia="Times New Roman" w:hAnsi="Times New Roman" w:cs="Times New Roman"/>
                <w:color w:val="000000"/>
                <w:sz w:val="18"/>
                <w:szCs w:val="18"/>
                <w:lang w:val="pl-PL" w:eastAsia="pl-PL"/>
              </w:rPr>
              <w:t xml:space="preserve"> programować</w:t>
            </w:r>
            <w:r>
              <w:rPr>
                <w:rFonts w:ascii="Times New Roman" w:eastAsia="Times New Roman" w:hAnsi="Times New Roman" w:cs="Times New Roman"/>
                <w:color w:val="000000"/>
                <w:sz w:val="18"/>
                <w:szCs w:val="18"/>
                <w:lang w:val="pl-PL" w:eastAsia="pl-PL"/>
              </w:rPr>
              <w:t xml:space="preserve"> w graficznym środowisku  PC, tekstowym </w:t>
            </w:r>
            <w:r w:rsidRPr="00CA4FAE">
              <w:rPr>
                <w:rFonts w:ascii="Times New Roman" w:eastAsia="Times New Roman" w:hAnsi="Times New Roman" w:cs="Times New Roman"/>
                <w:color w:val="000000"/>
                <w:sz w:val="18"/>
                <w:szCs w:val="18"/>
                <w:lang w:val="pl-PL" w:eastAsia="pl-PL"/>
              </w:rPr>
              <w:t xml:space="preserve"> oraz za pomocą aplikacji na smartfony i tablety. Zestaw zawiera</w:t>
            </w:r>
            <w:r>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xml:space="preserve"> około 60 elementów. D</w:t>
            </w:r>
            <w:r>
              <w:rPr>
                <w:rFonts w:ascii="Times New Roman" w:eastAsia="Times New Roman" w:hAnsi="Times New Roman" w:cs="Times New Roman"/>
                <w:color w:val="000000"/>
                <w:sz w:val="18"/>
                <w:szCs w:val="18"/>
                <w:lang w:val="pl-PL" w:eastAsia="pl-PL"/>
              </w:rPr>
              <w:t>zięki wyświetlaczowi</w:t>
            </w:r>
            <w:r w:rsidRPr="00CA4FAE">
              <w:rPr>
                <w:rFonts w:ascii="Times New Roman" w:eastAsia="Times New Roman" w:hAnsi="Times New Roman" w:cs="Times New Roman"/>
                <w:color w:val="000000"/>
                <w:sz w:val="18"/>
                <w:szCs w:val="18"/>
                <w:lang w:val="pl-PL" w:eastAsia="pl-PL"/>
              </w:rPr>
              <w:t xml:space="preserve"> robot </w:t>
            </w:r>
            <w:r>
              <w:rPr>
                <w:rFonts w:ascii="Times New Roman" w:eastAsia="Times New Roman" w:hAnsi="Times New Roman" w:cs="Times New Roman"/>
                <w:color w:val="000000"/>
                <w:sz w:val="18"/>
                <w:szCs w:val="18"/>
                <w:lang w:val="pl-PL" w:eastAsia="pl-PL"/>
              </w:rPr>
              <w:t>ma możliwość</w:t>
            </w:r>
            <w:r w:rsidRPr="00CA4FAE">
              <w:rPr>
                <w:rFonts w:ascii="Times New Roman" w:eastAsia="Times New Roman" w:hAnsi="Times New Roman" w:cs="Times New Roman"/>
                <w:color w:val="000000"/>
                <w:sz w:val="18"/>
                <w:szCs w:val="18"/>
                <w:lang w:val="pl-PL" w:eastAsia="pl-PL"/>
              </w:rPr>
              <w:t xml:space="preserve"> uśmiechnąć się, zrobić minę lub zaprezentować dowolny rodzaj danych, grafik lub animacji które uczeń zaprogramuje. Główne elementy zestawu:</w:t>
            </w:r>
            <w:r w:rsidRPr="00CA4FAE">
              <w:rPr>
                <w:rFonts w:ascii="Times New Roman" w:eastAsia="Times New Roman" w:hAnsi="Times New Roman" w:cs="Times New Roman"/>
                <w:color w:val="000000"/>
                <w:sz w:val="18"/>
                <w:szCs w:val="18"/>
                <w:lang w:val="pl-PL" w:eastAsia="pl-PL"/>
              </w:rPr>
              <w:br/>
              <w:t>-stabilne i wytrzymałe podwozie robota wykonane z aluminium,</w:t>
            </w:r>
            <w:r w:rsidRPr="00CA4FAE">
              <w:rPr>
                <w:rFonts w:ascii="Times New Roman" w:eastAsia="Times New Roman" w:hAnsi="Times New Roman" w:cs="Times New Roman"/>
                <w:color w:val="000000"/>
                <w:sz w:val="18"/>
                <w:szCs w:val="18"/>
                <w:lang w:val="pl-PL" w:eastAsia="pl-PL"/>
              </w:rPr>
              <w:br/>
              <w:t>-przeźroczysta obudowa z tworzywa sztucznego zapewnia bezpieczeństwo użytkowania,</w:t>
            </w:r>
            <w:r w:rsidRPr="00CA4FAE">
              <w:rPr>
                <w:rFonts w:ascii="Times New Roman" w:eastAsia="Times New Roman" w:hAnsi="Times New Roman" w:cs="Times New Roman"/>
                <w:color w:val="000000"/>
                <w:sz w:val="18"/>
                <w:szCs w:val="18"/>
                <w:lang w:val="pl-PL" w:eastAsia="pl-PL"/>
              </w:rPr>
              <w:br/>
              <w:t xml:space="preserve">-sterownik </w:t>
            </w:r>
            <w:proofErr w:type="spellStart"/>
            <w:r w:rsidRPr="00CA4FAE">
              <w:rPr>
                <w:rFonts w:ascii="Times New Roman" w:eastAsia="Times New Roman" w:hAnsi="Times New Roman" w:cs="Times New Roman"/>
                <w:color w:val="000000"/>
                <w:sz w:val="18"/>
                <w:szCs w:val="18"/>
                <w:lang w:val="pl-PL" w:eastAsia="pl-PL"/>
              </w:rPr>
              <w:t>mCore</w:t>
            </w:r>
            <w:proofErr w:type="spellEnd"/>
            <w:r w:rsidRPr="00CA4FAE">
              <w:rPr>
                <w:rFonts w:ascii="Times New Roman" w:eastAsia="Times New Roman" w:hAnsi="Times New Roman" w:cs="Times New Roman"/>
                <w:color w:val="000000"/>
                <w:sz w:val="18"/>
                <w:szCs w:val="18"/>
                <w:lang w:val="pl-PL" w:eastAsia="pl-PL"/>
              </w:rPr>
              <w:t xml:space="preserve"> z 4 gniazdami do podłączania dodatkowych czujników,</w:t>
            </w:r>
            <w:r w:rsidRPr="00CA4FAE">
              <w:rPr>
                <w:rFonts w:ascii="Times New Roman" w:eastAsia="Times New Roman" w:hAnsi="Times New Roman" w:cs="Times New Roman"/>
                <w:color w:val="000000"/>
                <w:sz w:val="18"/>
                <w:szCs w:val="18"/>
                <w:lang w:val="pl-PL" w:eastAsia="pl-PL"/>
              </w:rPr>
              <w:br/>
              <w:t>-wyświetlacz LED matrix 16×8</w:t>
            </w:r>
            <w:r w:rsidRPr="00CA4FAE">
              <w:rPr>
                <w:rFonts w:ascii="Times New Roman" w:eastAsia="Times New Roman" w:hAnsi="Times New Roman" w:cs="Times New Roman"/>
                <w:color w:val="000000"/>
                <w:sz w:val="18"/>
                <w:szCs w:val="18"/>
                <w:lang w:val="pl-PL" w:eastAsia="pl-PL"/>
              </w:rPr>
              <w:br/>
              <w:t>-ultradźwiękowy czujnik odległości o zasięgu do 400cm,</w:t>
            </w:r>
            <w:r w:rsidRPr="00CA4FAE">
              <w:rPr>
                <w:rFonts w:ascii="Times New Roman" w:eastAsia="Times New Roman" w:hAnsi="Times New Roman" w:cs="Times New Roman"/>
                <w:color w:val="000000"/>
                <w:sz w:val="18"/>
                <w:szCs w:val="18"/>
                <w:lang w:val="pl-PL" w:eastAsia="pl-PL"/>
              </w:rPr>
              <w:br/>
              <w:t>-podwójny czujnik linii,</w:t>
            </w:r>
            <w:r w:rsidRPr="00CA4FAE">
              <w:rPr>
                <w:rFonts w:ascii="Times New Roman" w:eastAsia="Times New Roman" w:hAnsi="Times New Roman" w:cs="Times New Roman"/>
                <w:color w:val="000000"/>
                <w:sz w:val="18"/>
                <w:szCs w:val="18"/>
                <w:lang w:val="pl-PL" w:eastAsia="pl-PL"/>
              </w:rPr>
              <w:br/>
              <w:t>-silniki napędowe,</w:t>
            </w:r>
            <w:r w:rsidRPr="00CA4FAE">
              <w:rPr>
                <w:rFonts w:ascii="Times New Roman" w:eastAsia="Times New Roman" w:hAnsi="Times New Roman" w:cs="Times New Roman"/>
                <w:color w:val="000000"/>
                <w:sz w:val="18"/>
                <w:szCs w:val="18"/>
                <w:lang w:val="pl-PL" w:eastAsia="pl-PL"/>
              </w:rPr>
              <w:br/>
              <w:t>-koła wyposażone w gumowe opony dla lepszej przyczepności,</w:t>
            </w:r>
            <w:r w:rsidRPr="00CA4FAE">
              <w:rPr>
                <w:rFonts w:ascii="Times New Roman" w:eastAsia="Times New Roman" w:hAnsi="Times New Roman" w:cs="Times New Roman"/>
                <w:color w:val="000000"/>
                <w:sz w:val="18"/>
                <w:szCs w:val="18"/>
                <w:lang w:val="pl-PL" w:eastAsia="pl-PL"/>
              </w:rPr>
              <w:br/>
              <w:t>-moduł Bluetooth, zapewnia bezprzewodową komunikację z robotem,</w:t>
            </w:r>
            <w:r w:rsidRPr="00CA4FAE">
              <w:rPr>
                <w:rFonts w:ascii="Times New Roman" w:eastAsia="Times New Roman" w:hAnsi="Times New Roman" w:cs="Times New Roman"/>
                <w:color w:val="000000"/>
                <w:sz w:val="18"/>
                <w:szCs w:val="18"/>
                <w:lang w:val="pl-PL" w:eastAsia="pl-PL"/>
              </w:rPr>
              <w:br/>
              <w:t>-kabel USB, śrubokręt dwufunkcyjny,</w:t>
            </w:r>
            <w:r w:rsidRPr="00CA4FAE">
              <w:rPr>
                <w:rFonts w:ascii="Times New Roman" w:eastAsia="Times New Roman" w:hAnsi="Times New Roman" w:cs="Times New Roman"/>
                <w:color w:val="000000"/>
                <w:sz w:val="18"/>
                <w:szCs w:val="18"/>
                <w:lang w:val="pl-PL" w:eastAsia="pl-PL"/>
              </w:rPr>
              <w:br/>
              <w:t>-elementy montażowe i przewody,</w:t>
            </w:r>
            <w:r w:rsidRPr="00CA4FAE">
              <w:rPr>
                <w:rFonts w:ascii="Times New Roman" w:eastAsia="Times New Roman" w:hAnsi="Times New Roman" w:cs="Times New Roman"/>
                <w:color w:val="000000"/>
                <w:sz w:val="18"/>
                <w:szCs w:val="18"/>
                <w:lang w:val="pl-PL" w:eastAsia="pl-PL"/>
              </w:rPr>
              <w:br/>
              <w:t>-instrukcja montażu, plansza testowa.</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Mata edukacyjna m1 do robotów </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Mata o wymiarach 210x150cm. Wykonana z tworzywa sztucznego, zmywalna. Ułatwia</w:t>
            </w:r>
            <w:r>
              <w:rPr>
                <w:rFonts w:ascii="Times New Roman" w:eastAsia="Times New Roman" w:hAnsi="Times New Roman" w:cs="Times New Roman"/>
                <w:color w:val="000000"/>
                <w:sz w:val="18"/>
                <w:szCs w:val="18"/>
                <w:lang w:val="pl-PL" w:eastAsia="pl-PL"/>
              </w:rPr>
              <w:t>jąca</w:t>
            </w:r>
            <w:r w:rsidRPr="00CA4FAE">
              <w:rPr>
                <w:rFonts w:ascii="Times New Roman" w:eastAsia="Times New Roman" w:hAnsi="Times New Roman" w:cs="Times New Roman"/>
                <w:color w:val="000000"/>
                <w:sz w:val="18"/>
                <w:szCs w:val="18"/>
                <w:lang w:val="pl-PL" w:eastAsia="pl-PL"/>
              </w:rPr>
              <w:t xml:space="preserve"> p</w:t>
            </w:r>
            <w:r>
              <w:rPr>
                <w:rFonts w:ascii="Times New Roman" w:eastAsia="Times New Roman" w:hAnsi="Times New Roman" w:cs="Times New Roman"/>
                <w:color w:val="000000"/>
                <w:sz w:val="18"/>
                <w:szCs w:val="18"/>
                <w:lang w:val="pl-PL" w:eastAsia="pl-PL"/>
              </w:rPr>
              <w:t xml:space="preserve">rowadzenie zajęć z robotami </w:t>
            </w:r>
            <w:r w:rsidRPr="00CA4FAE">
              <w:rPr>
                <w:rFonts w:ascii="Times New Roman" w:eastAsia="Times New Roman" w:hAnsi="Times New Roman" w:cs="Times New Roman"/>
                <w:color w:val="000000"/>
                <w:sz w:val="18"/>
                <w:szCs w:val="18"/>
                <w:lang w:val="pl-PL" w:eastAsia="pl-PL"/>
              </w:rPr>
              <w:t xml:space="preserve">, zawiera m.in. tor do </w:t>
            </w:r>
            <w:proofErr w:type="spellStart"/>
            <w:r w:rsidRPr="00CA4FAE">
              <w:rPr>
                <w:rFonts w:ascii="Times New Roman" w:eastAsia="Times New Roman" w:hAnsi="Times New Roman" w:cs="Times New Roman"/>
                <w:color w:val="000000"/>
                <w:sz w:val="18"/>
                <w:szCs w:val="18"/>
                <w:lang w:val="pl-PL" w:eastAsia="pl-PL"/>
              </w:rPr>
              <w:t>line-followera</w:t>
            </w:r>
            <w:proofErr w:type="spellEnd"/>
            <w:r w:rsidRPr="00CA4FAE">
              <w:rPr>
                <w:rFonts w:ascii="Times New Roman" w:eastAsia="Times New Roman" w:hAnsi="Times New Roman" w:cs="Times New Roman"/>
                <w:color w:val="000000"/>
                <w:sz w:val="18"/>
                <w:szCs w:val="18"/>
                <w:lang w:val="pl-PL" w:eastAsia="pl-PL"/>
              </w:rPr>
              <w:t xml:space="preserve">, ring do sumo, siatkę 30cm i wiele innych elementów wykorzystywanych w ćwiczeniach z robotami. </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Kolorowe koła-ułamki, 10 szt.</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Zestaw do budowy </w:t>
            </w:r>
            <w:proofErr w:type="spellStart"/>
            <w:r w:rsidRPr="00CA4FAE">
              <w:rPr>
                <w:rFonts w:ascii="Times New Roman" w:eastAsia="Times New Roman" w:hAnsi="Times New Roman" w:cs="Times New Roman"/>
                <w:color w:val="000000"/>
                <w:sz w:val="18"/>
                <w:szCs w:val="18"/>
                <w:lang w:val="pl-PL" w:eastAsia="pl-PL"/>
              </w:rPr>
              <w:t>mBota</w:t>
            </w:r>
            <w:proofErr w:type="spellEnd"/>
            <w:r w:rsidRPr="00CA4FAE">
              <w:rPr>
                <w:rFonts w:ascii="Times New Roman" w:eastAsia="Times New Roman" w:hAnsi="Times New Roman" w:cs="Times New Roman"/>
                <w:color w:val="000000"/>
                <w:sz w:val="18"/>
                <w:szCs w:val="18"/>
                <w:lang w:val="pl-PL" w:eastAsia="pl-PL"/>
              </w:rPr>
              <w:t xml:space="preserve"> zawiera ok. 60 elementów. Szczegółowa instrukcja sprawi, że montaż nie zajmie Ci więcej niż 40 minut.</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5</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Sześcian-1000 jednostek, rozkładany </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Pomoc ta (decymetr sześcienny) pozwala w bardzo obrazowy sposób wyjaśnić przestrzenne pojęcie objętości. W skład zestawu wchodzą: 10 prostopadłościanów (płyt) 10x10x1 j. (1 jedn.=1cm), 20 prostopadłościanów 10x1x1 j., 100 sześcianów (klocków) 1x1x1 j., jeden sześcian 10x10x10 j. i transparentne pudełko. Elementy wciskane jak klocki. Całość wykonana z kolorowego plastiku.</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Kalkulatory w pojemniku: 30+1</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Robota </w:t>
            </w:r>
            <w:proofErr w:type="spellStart"/>
            <w:r w:rsidRPr="00CA4FAE">
              <w:rPr>
                <w:rFonts w:ascii="Times New Roman" w:eastAsia="Times New Roman" w:hAnsi="Times New Roman" w:cs="Times New Roman"/>
                <w:color w:val="000000"/>
                <w:sz w:val="18"/>
                <w:szCs w:val="18"/>
                <w:lang w:val="pl-PL" w:eastAsia="pl-PL"/>
              </w:rPr>
              <w:t>mBot</w:t>
            </w:r>
            <w:proofErr w:type="spellEnd"/>
            <w:r w:rsidRPr="00CA4FAE">
              <w:rPr>
                <w:rFonts w:ascii="Times New Roman" w:eastAsia="Times New Roman" w:hAnsi="Times New Roman" w:cs="Times New Roman"/>
                <w:color w:val="000000"/>
                <w:sz w:val="18"/>
                <w:szCs w:val="18"/>
                <w:lang w:val="pl-PL" w:eastAsia="pl-PL"/>
              </w:rPr>
              <w:t xml:space="preserve"> można rozbudować wykorzystując liczne dodatkowe elementy systemu </w:t>
            </w:r>
            <w:proofErr w:type="spellStart"/>
            <w:r w:rsidRPr="00CA4FAE">
              <w:rPr>
                <w:rFonts w:ascii="Times New Roman" w:eastAsia="Times New Roman" w:hAnsi="Times New Roman" w:cs="Times New Roman"/>
                <w:color w:val="000000"/>
                <w:sz w:val="18"/>
                <w:szCs w:val="18"/>
                <w:lang w:val="pl-PL" w:eastAsia="pl-PL"/>
              </w:rPr>
              <w:t>Makeblock</w:t>
            </w:r>
            <w:proofErr w:type="spellEnd"/>
            <w:r w:rsidRPr="00CA4FAE">
              <w:rPr>
                <w:rFonts w:ascii="Times New Roman" w:eastAsia="Times New Roman" w:hAnsi="Times New Roman" w:cs="Times New Roman"/>
                <w:color w:val="000000"/>
                <w:sz w:val="18"/>
                <w:szCs w:val="18"/>
                <w:lang w:val="pl-PL" w:eastAsia="pl-PL"/>
              </w:rPr>
              <w:t xml:space="preserve">, a nawet klocki. </w:t>
            </w:r>
            <w:r>
              <w:rPr>
                <w:rFonts w:ascii="Times New Roman" w:eastAsia="Times New Roman" w:hAnsi="Times New Roman" w:cs="Times New Roman"/>
                <w:color w:val="000000"/>
                <w:sz w:val="18"/>
                <w:szCs w:val="18"/>
                <w:lang w:val="pl-PL" w:eastAsia="pl-PL"/>
              </w:rPr>
              <w:t>Umożliwia to</w:t>
            </w:r>
            <w:r w:rsidRPr="00CA4FAE">
              <w:rPr>
                <w:rFonts w:ascii="Times New Roman" w:eastAsia="Times New Roman" w:hAnsi="Times New Roman" w:cs="Times New Roman"/>
                <w:color w:val="000000"/>
                <w:sz w:val="18"/>
                <w:szCs w:val="18"/>
                <w:lang w:val="pl-PL" w:eastAsia="pl-PL"/>
              </w:rPr>
              <w:t xml:space="preserve">  </w:t>
            </w:r>
            <w:r>
              <w:rPr>
                <w:rFonts w:ascii="Times New Roman" w:eastAsia="Times New Roman" w:hAnsi="Times New Roman" w:cs="Times New Roman"/>
                <w:color w:val="000000"/>
                <w:sz w:val="18"/>
                <w:szCs w:val="18"/>
                <w:lang w:val="pl-PL" w:eastAsia="pl-PL"/>
              </w:rPr>
              <w:t xml:space="preserve">„wzrost” wraz z rozwojem dziecka. </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Przyrząd tablicowy magnetyczny </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Magnetyczny przyrząd tablicowy do budowy trójkątów, prezentacji i obliczania wysokości i pola trójkątów, prezentacji i mierzenia kątów oraz demonstracji prawa </w:t>
            </w:r>
            <w:r w:rsidRPr="00CA4FAE">
              <w:rPr>
                <w:rFonts w:ascii="Times New Roman" w:eastAsia="Times New Roman" w:hAnsi="Times New Roman" w:cs="Times New Roman"/>
                <w:color w:val="000000"/>
                <w:sz w:val="18"/>
                <w:szCs w:val="18"/>
                <w:lang w:val="pl-PL" w:eastAsia="pl-PL"/>
              </w:rPr>
              <w:lastRenderedPageBreak/>
              <w:t>Talesa i prawa Pi</w:t>
            </w:r>
            <w:r>
              <w:rPr>
                <w:rFonts w:ascii="Times New Roman" w:eastAsia="Times New Roman" w:hAnsi="Times New Roman" w:cs="Times New Roman"/>
                <w:color w:val="000000"/>
                <w:sz w:val="18"/>
                <w:szCs w:val="18"/>
                <w:lang w:val="pl-PL" w:eastAsia="pl-PL"/>
              </w:rPr>
              <w:t xml:space="preserve">tagorasa. Możliwość </w:t>
            </w:r>
            <w:r w:rsidRPr="00CA4FAE">
              <w:rPr>
                <w:rFonts w:ascii="Times New Roman" w:eastAsia="Times New Roman" w:hAnsi="Times New Roman" w:cs="Times New Roman"/>
                <w:color w:val="000000"/>
                <w:sz w:val="18"/>
                <w:szCs w:val="18"/>
                <w:lang w:val="pl-PL" w:eastAsia="pl-PL"/>
              </w:rPr>
              <w:t>wykorzysta</w:t>
            </w:r>
            <w:r>
              <w:rPr>
                <w:rFonts w:ascii="Times New Roman" w:eastAsia="Times New Roman" w:hAnsi="Times New Roman" w:cs="Times New Roman"/>
                <w:color w:val="000000"/>
                <w:sz w:val="18"/>
                <w:szCs w:val="18"/>
                <w:lang w:val="pl-PL" w:eastAsia="pl-PL"/>
              </w:rPr>
              <w:t>nia</w:t>
            </w:r>
            <w:r w:rsidRPr="00CA4FAE">
              <w:rPr>
                <w:rFonts w:ascii="Times New Roman" w:eastAsia="Times New Roman" w:hAnsi="Times New Roman" w:cs="Times New Roman"/>
                <w:color w:val="000000"/>
                <w:sz w:val="18"/>
                <w:szCs w:val="18"/>
                <w:lang w:val="pl-PL" w:eastAsia="pl-PL"/>
              </w:rPr>
              <w:t xml:space="preserve"> przyrząd</w:t>
            </w:r>
            <w:r>
              <w:rPr>
                <w:rFonts w:ascii="Times New Roman" w:eastAsia="Times New Roman" w:hAnsi="Times New Roman" w:cs="Times New Roman"/>
                <w:color w:val="000000"/>
                <w:sz w:val="18"/>
                <w:szCs w:val="18"/>
                <w:lang w:val="pl-PL" w:eastAsia="pl-PL"/>
              </w:rPr>
              <w:t>u</w:t>
            </w:r>
            <w:r w:rsidRPr="00CA4FAE">
              <w:rPr>
                <w:rFonts w:ascii="Times New Roman" w:eastAsia="Times New Roman" w:hAnsi="Times New Roman" w:cs="Times New Roman"/>
                <w:color w:val="000000"/>
                <w:sz w:val="18"/>
                <w:szCs w:val="18"/>
                <w:lang w:val="pl-PL" w:eastAsia="pl-PL"/>
              </w:rPr>
              <w:t xml:space="preserve"> jako oś liczbową i ćwia</w:t>
            </w:r>
            <w:r>
              <w:rPr>
                <w:rFonts w:ascii="Times New Roman" w:eastAsia="Times New Roman" w:hAnsi="Times New Roman" w:cs="Times New Roman"/>
                <w:color w:val="000000"/>
                <w:sz w:val="18"/>
                <w:szCs w:val="18"/>
                <w:lang w:val="pl-PL" w:eastAsia="pl-PL"/>
              </w:rPr>
              <w:t>rtkę układu współrzędnych. Przyrząd wykonany</w:t>
            </w:r>
            <w:r w:rsidRPr="00CA4FAE">
              <w:rPr>
                <w:rFonts w:ascii="Times New Roman" w:eastAsia="Times New Roman" w:hAnsi="Times New Roman" w:cs="Times New Roman"/>
                <w:color w:val="000000"/>
                <w:sz w:val="18"/>
                <w:szCs w:val="18"/>
                <w:lang w:val="pl-PL" w:eastAsia="pl-PL"/>
              </w:rPr>
              <w:t xml:space="preserve"> z kolorowego plexiglasu z wygrawerowanymi (a więc nieścieralnymi) punktami i jednostkami. Składa się z połączonych ramion głównych, każdy długości 65 cm, dwóch ramion pomocniczych, każdy o długości 60 cm, oraz kątomierza 0-90 stopni</w:t>
            </w:r>
            <w:r>
              <w:rPr>
                <w:rFonts w:ascii="Times New Roman" w:eastAsia="Times New Roman" w:hAnsi="Times New Roman" w:cs="Times New Roman"/>
                <w:color w:val="000000"/>
                <w:sz w:val="18"/>
                <w:szCs w:val="18"/>
                <w:lang w:val="pl-PL" w:eastAsia="pl-PL"/>
              </w:rPr>
              <w:t>. Wszystkie ramiona przyrządu</w:t>
            </w:r>
            <w:r w:rsidRPr="00CA4FAE">
              <w:rPr>
                <w:rFonts w:ascii="Times New Roman" w:eastAsia="Times New Roman" w:hAnsi="Times New Roman" w:cs="Times New Roman"/>
                <w:color w:val="000000"/>
                <w:sz w:val="18"/>
                <w:szCs w:val="18"/>
                <w:lang w:val="pl-PL" w:eastAsia="pl-PL"/>
              </w:rPr>
              <w:t xml:space="preserve"> podklejone taśmą magnetyczną. Cały zestaw umieszczon</w:t>
            </w:r>
            <w:r>
              <w:rPr>
                <w:rFonts w:ascii="Times New Roman" w:eastAsia="Times New Roman" w:hAnsi="Times New Roman" w:cs="Times New Roman"/>
                <w:color w:val="000000"/>
                <w:sz w:val="18"/>
                <w:szCs w:val="18"/>
                <w:lang w:val="pl-PL" w:eastAsia="pl-PL"/>
              </w:rPr>
              <w:t xml:space="preserve">y </w:t>
            </w:r>
            <w:r w:rsidRPr="00CA4FAE">
              <w:rPr>
                <w:rFonts w:ascii="Times New Roman" w:eastAsia="Times New Roman" w:hAnsi="Times New Roman" w:cs="Times New Roman"/>
                <w:color w:val="000000"/>
                <w:sz w:val="18"/>
                <w:szCs w:val="18"/>
                <w:lang w:val="pl-PL" w:eastAsia="pl-PL"/>
              </w:rPr>
              <w:t>w wygodnym pokrowcu z rączką. Zestaw umożliwia prezentację i objaśnienie na lekcjach matematyki takich zagadnień, jak: rodzaje kątów (prosty, wklęsły, ostry, rozwarty, półpełny, pełny, kąty przyległe, kąty wierzchołkowe), pomiar kątów, rodzaje trójkątów (równoboczny, równoramienny, ostrokątny, rozwartokątny, prostokątny), budowa trójkąta (wysokość, podstawa, pole), twierdzenie Talesa, twierdzenie Pitagorasa.</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Domino – Zrozumieć ułamki</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Domino matematyczne wspomagające i utrwalające naukę ułamków zwykłych. Zestaw zawiera</w:t>
            </w:r>
            <w:r>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xml:space="preserve"> 26 plastikowych płytek domina, na każdym po jednej stronie znajduje się ułamek zwykły, natomiast po drugiej stronie jest rysunek odwzorowujący wartość ułamka.</w:t>
            </w:r>
            <w:r>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 xml:space="preserve">Płytki wykonane z gładkiego tworzywa sztucznego z zaokrąglonymi rogami, a ułamki i wizualizacje graficzne każdego ułamka wygrawerowane, napisy nie ścierają się i są </w:t>
            </w:r>
            <w:r>
              <w:rPr>
                <w:rFonts w:ascii="Times New Roman" w:eastAsia="Times New Roman" w:hAnsi="Times New Roman" w:cs="Times New Roman"/>
                <w:color w:val="000000"/>
                <w:sz w:val="18"/>
                <w:szCs w:val="18"/>
                <w:lang w:val="pl-PL" w:eastAsia="pl-PL"/>
              </w:rPr>
              <w:t>niełamliwe</w:t>
            </w:r>
            <w:r w:rsidRPr="00CA4FAE">
              <w:rPr>
                <w:rFonts w:ascii="Times New Roman" w:eastAsia="Times New Roman" w:hAnsi="Times New Roman" w:cs="Times New Roman"/>
                <w:color w:val="000000"/>
                <w:sz w:val="18"/>
                <w:szCs w:val="18"/>
                <w:lang w:val="pl-PL" w:eastAsia="pl-PL"/>
              </w:rPr>
              <w:t>. Wymiary każdej płytki: 8x4 cm, narożniki zaokr</w:t>
            </w:r>
            <w:r>
              <w:rPr>
                <w:rFonts w:ascii="Times New Roman" w:eastAsia="Times New Roman" w:hAnsi="Times New Roman" w:cs="Times New Roman"/>
                <w:color w:val="000000"/>
                <w:sz w:val="18"/>
                <w:szCs w:val="18"/>
                <w:lang w:val="pl-PL" w:eastAsia="pl-PL"/>
              </w:rPr>
              <w:t>ąglone, razem 26 płytek.</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Pomoc do odbić symetrycznych</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Pomoc dydaktyczna do ćwiczeń (i zabaw) z zakresu symetrii osiowej i odbić lustrzanych, </w:t>
            </w:r>
            <w:r>
              <w:rPr>
                <w:rFonts w:ascii="Times New Roman" w:eastAsia="Times New Roman" w:hAnsi="Times New Roman" w:cs="Times New Roman"/>
                <w:color w:val="000000"/>
                <w:sz w:val="18"/>
                <w:szCs w:val="18"/>
                <w:lang w:val="pl-PL" w:eastAsia="pl-PL"/>
              </w:rPr>
              <w:t>oraz</w:t>
            </w:r>
            <w:r w:rsidRPr="00CA4FAE">
              <w:rPr>
                <w:rFonts w:ascii="Times New Roman" w:eastAsia="Times New Roman" w:hAnsi="Times New Roman" w:cs="Times New Roman"/>
                <w:color w:val="000000"/>
                <w:sz w:val="18"/>
                <w:szCs w:val="18"/>
                <w:lang w:val="pl-PL" w:eastAsia="pl-PL"/>
              </w:rPr>
              <w:t xml:space="preserve"> tworzenia cieni obiektów trójwymiarowych. Zestaw edukacyjny składa</w:t>
            </w:r>
            <w:r>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xml:space="preserve"> się z podstawy o wymiarach 17x17 cm (grubość 1 cm) wykonanej z białego, grubego tworzywa z rowkami na dwóch bokach do wsuwania luster; dwóch srebrnych luster - bezpiecznych, nietłukących - każdy o wymiarach15x15 cm oraz 10 kolorowych kart z wzorami do symetrii i odbić, w tym dwie kratkowane do powielania i tworzenia własnych wzorów. Wysuwane lustra można też wykorzystywać oddzielnie. Pomoc bezpieczna, nietłukąca. Wymiary: 17 x 17 x 15 (H) cm.</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Domino – odejmowanie ułamków dziesiętnych</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Domino matematyczne wspomagające i utrwalające naukę odejmowani</w:t>
            </w:r>
            <w:r>
              <w:rPr>
                <w:rFonts w:ascii="Times New Roman" w:eastAsia="Times New Roman" w:hAnsi="Times New Roman" w:cs="Times New Roman"/>
                <w:color w:val="000000"/>
                <w:sz w:val="18"/>
                <w:szCs w:val="18"/>
                <w:lang w:val="pl-PL" w:eastAsia="pl-PL"/>
              </w:rPr>
              <w:t>a</w:t>
            </w:r>
            <w:r w:rsidRPr="00CA4FAE">
              <w:rPr>
                <w:rFonts w:ascii="Times New Roman" w:eastAsia="Times New Roman" w:hAnsi="Times New Roman" w:cs="Times New Roman"/>
                <w:color w:val="000000"/>
                <w:sz w:val="18"/>
                <w:szCs w:val="18"/>
                <w:lang w:val="pl-PL" w:eastAsia="pl-PL"/>
              </w:rPr>
              <w:t xml:space="preserve"> ułamków dziesiętnych</w:t>
            </w:r>
            <w:r>
              <w:rPr>
                <w:rFonts w:ascii="Times New Roman" w:eastAsia="Times New Roman" w:hAnsi="Times New Roman" w:cs="Times New Roman"/>
                <w:color w:val="000000"/>
                <w:sz w:val="18"/>
                <w:szCs w:val="18"/>
                <w:lang w:val="pl-PL" w:eastAsia="pl-PL"/>
              </w:rPr>
              <w:t>.</w:t>
            </w:r>
            <w:r w:rsidRPr="00CA4FAE">
              <w:rPr>
                <w:rFonts w:ascii="Times New Roman" w:eastAsia="Times New Roman" w:hAnsi="Times New Roman" w:cs="Times New Roman"/>
                <w:color w:val="000000"/>
                <w:sz w:val="18"/>
                <w:szCs w:val="18"/>
                <w:lang w:val="pl-PL" w:eastAsia="pl-PL"/>
              </w:rPr>
              <w:t>. Zestaw zawiera 26 plastikowych płytek domina, na każdym po jednej stronie znajduje się wygrawerowany ułamek dziesiętny, a po drugiej stronie działanie odejmowania ułamków dziesiętnych. Gra polega</w:t>
            </w:r>
            <w:r>
              <w:rPr>
                <w:rFonts w:ascii="Times New Roman" w:eastAsia="Times New Roman" w:hAnsi="Times New Roman" w:cs="Times New Roman"/>
                <w:color w:val="000000"/>
                <w:sz w:val="18"/>
                <w:szCs w:val="18"/>
                <w:lang w:val="pl-PL" w:eastAsia="pl-PL"/>
              </w:rPr>
              <w:t>jąca</w:t>
            </w:r>
            <w:r w:rsidRPr="00CA4FAE">
              <w:rPr>
                <w:rFonts w:ascii="Times New Roman" w:eastAsia="Times New Roman" w:hAnsi="Times New Roman" w:cs="Times New Roman"/>
                <w:color w:val="000000"/>
                <w:sz w:val="18"/>
                <w:szCs w:val="18"/>
                <w:lang w:val="pl-PL" w:eastAsia="pl-PL"/>
              </w:rPr>
              <w:t xml:space="preserve"> na </w:t>
            </w:r>
            <w:r>
              <w:rPr>
                <w:rFonts w:ascii="Times New Roman" w:eastAsia="Times New Roman" w:hAnsi="Times New Roman" w:cs="Times New Roman"/>
                <w:color w:val="000000"/>
                <w:sz w:val="18"/>
                <w:szCs w:val="18"/>
                <w:lang w:val="pl-PL" w:eastAsia="pl-PL"/>
              </w:rPr>
              <w:t xml:space="preserve">tym, </w:t>
            </w:r>
            <w:r w:rsidRPr="00CA4FAE">
              <w:rPr>
                <w:rFonts w:ascii="Times New Roman" w:eastAsia="Times New Roman" w:hAnsi="Times New Roman" w:cs="Times New Roman"/>
                <w:color w:val="000000"/>
                <w:sz w:val="18"/>
                <w:szCs w:val="18"/>
                <w:lang w:val="pl-PL" w:eastAsia="pl-PL"/>
              </w:rPr>
              <w:t>aby do każdej kostki domina dokładać ułamek lub działanie odejmowania o tej samej wartości, np. "15,20" i "3</w:t>
            </w:r>
            <w:r>
              <w:rPr>
                <w:rFonts w:ascii="Times New Roman" w:eastAsia="Times New Roman" w:hAnsi="Times New Roman" w:cs="Times New Roman"/>
                <w:color w:val="000000"/>
                <w:sz w:val="18"/>
                <w:szCs w:val="18"/>
                <w:lang w:val="pl-PL" w:eastAsia="pl-PL"/>
              </w:rPr>
              <w:t xml:space="preserve">3,33-18,13". Płytki wykonane </w:t>
            </w:r>
            <w:r w:rsidRPr="00CA4FAE">
              <w:rPr>
                <w:rFonts w:ascii="Times New Roman" w:eastAsia="Times New Roman" w:hAnsi="Times New Roman" w:cs="Times New Roman"/>
                <w:color w:val="000000"/>
                <w:sz w:val="18"/>
                <w:szCs w:val="18"/>
                <w:lang w:val="pl-PL" w:eastAsia="pl-PL"/>
              </w:rPr>
              <w:t xml:space="preserve">z gładkiego tworzywa sztucznego z zaokrąglonymi rogami, a ułamki wygrawerowane, napisy nie ścierają się </w:t>
            </w:r>
            <w:r>
              <w:rPr>
                <w:rFonts w:ascii="Times New Roman" w:eastAsia="Times New Roman" w:hAnsi="Times New Roman" w:cs="Times New Roman"/>
                <w:color w:val="000000"/>
                <w:sz w:val="18"/>
                <w:szCs w:val="18"/>
                <w:lang w:val="pl-PL" w:eastAsia="pl-PL"/>
              </w:rPr>
              <w:t xml:space="preserve">i są niełamliwe. </w:t>
            </w:r>
            <w:r w:rsidRPr="00CA4FAE">
              <w:rPr>
                <w:rFonts w:ascii="Times New Roman" w:eastAsia="Times New Roman" w:hAnsi="Times New Roman" w:cs="Times New Roman"/>
                <w:color w:val="000000"/>
                <w:sz w:val="18"/>
                <w:szCs w:val="18"/>
                <w:lang w:val="pl-PL" w:eastAsia="pl-PL"/>
              </w:rPr>
              <w:t xml:space="preserve">Wymiary każdej płytki: 8x4 cm, narożniki zaokrąglone, razem 26 płytek. </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Domino – odejmowanie ułamków zwykłych.</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Domino matematyczne wspomagające i utrwalające naukę </w:t>
            </w:r>
            <w:r>
              <w:rPr>
                <w:rFonts w:ascii="Times New Roman" w:eastAsia="Times New Roman" w:hAnsi="Times New Roman" w:cs="Times New Roman"/>
                <w:color w:val="000000"/>
                <w:sz w:val="18"/>
                <w:szCs w:val="18"/>
                <w:lang w:val="pl-PL" w:eastAsia="pl-PL"/>
              </w:rPr>
              <w:t>odejmowania</w:t>
            </w:r>
            <w:r w:rsidRPr="00CA4FAE">
              <w:rPr>
                <w:rFonts w:ascii="Times New Roman" w:eastAsia="Times New Roman" w:hAnsi="Times New Roman" w:cs="Times New Roman"/>
                <w:color w:val="000000"/>
                <w:sz w:val="18"/>
                <w:szCs w:val="18"/>
                <w:lang w:val="pl-PL" w:eastAsia="pl-PL"/>
              </w:rPr>
              <w:t xml:space="preserve"> ułamk</w:t>
            </w:r>
            <w:r>
              <w:rPr>
                <w:rFonts w:ascii="Times New Roman" w:eastAsia="Times New Roman" w:hAnsi="Times New Roman" w:cs="Times New Roman"/>
                <w:color w:val="000000"/>
                <w:sz w:val="18"/>
                <w:szCs w:val="18"/>
                <w:lang w:val="pl-PL" w:eastAsia="pl-PL"/>
              </w:rPr>
              <w:t>ów zwykłych</w:t>
            </w:r>
            <w:r w:rsidRPr="00CA4FAE">
              <w:rPr>
                <w:rFonts w:ascii="Times New Roman" w:eastAsia="Times New Roman" w:hAnsi="Times New Roman" w:cs="Times New Roman"/>
                <w:color w:val="000000"/>
                <w:sz w:val="18"/>
                <w:szCs w:val="18"/>
                <w:lang w:val="pl-PL" w:eastAsia="pl-PL"/>
              </w:rPr>
              <w:t>. Zestaw zawiera 24 plastikowe płytki domina, na każdym po jednej stronie znajduje się wygrawerowany ułamek zwykły, a po drugiej stronie działanie odejmowania ułamków zwykłych. Gra polega</w:t>
            </w:r>
            <w:r>
              <w:rPr>
                <w:rFonts w:ascii="Times New Roman" w:eastAsia="Times New Roman" w:hAnsi="Times New Roman" w:cs="Times New Roman"/>
                <w:color w:val="000000"/>
                <w:sz w:val="18"/>
                <w:szCs w:val="18"/>
                <w:lang w:val="pl-PL" w:eastAsia="pl-PL"/>
              </w:rPr>
              <w:t>jąca</w:t>
            </w:r>
            <w:r w:rsidRPr="00CA4FAE">
              <w:rPr>
                <w:rFonts w:ascii="Times New Roman" w:eastAsia="Times New Roman" w:hAnsi="Times New Roman" w:cs="Times New Roman"/>
                <w:color w:val="000000"/>
                <w:sz w:val="18"/>
                <w:szCs w:val="18"/>
                <w:lang w:val="pl-PL" w:eastAsia="pl-PL"/>
              </w:rPr>
              <w:t xml:space="preserve"> na tym, aby do każdej kostki domina dokładać ułamek lub działanie odejmowania o tej samej wartości, np. "1/4" i "6/8 - 8/16". Płytki wy</w:t>
            </w:r>
            <w:r>
              <w:rPr>
                <w:rFonts w:ascii="Times New Roman" w:eastAsia="Times New Roman" w:hAnsi="Times New Roman" w:cs="Times New Roman"/>
                <w:color w:val="000000"/>
                <w:sz w:val="18"/>
                <w:szCs w:val="18"/>
                <w:lang w:val="pl-PL" w:eastAsia="pl-PL"/>
              </w:rPr>
              <w:t>konane z</w:t>
            </w:r>
            <w:r w:rsidRPr="00CA4FAE">
              <w:rPr>
                <w:rFonts w:ascii="Times New Roman" w:eastAsia="Times New Roman" w:hAnsi="Times New Roman" w:cs="Times New Roman"/>
                <w:color w:val="000000"/>
                <w:sz w:val="18"/>
                <w:szCs w:val="18"/>
                <w:lang w:val="pl-PL" w:eastAsia="pl-PL"/>
              </w:rPr>
              <w:t xml:space="preserve"> gładkiego tworzywa sztucznego z zaokrąglonymi rogami, a ułamki </w:t>
            </w:r>
            <w:r>
              <w:rPr>
                <w:rFonts w:ascii="Times New Roman" w:eastAsia="Times New Roman" w:hAnsi="Times New Roman" w:cs="Times New Roman"/>
                <w:color w:val="000000"/>
                <w:sz w:val="18"/>
                <w:szCs w:val="18"/>
                <w:lang w:val="pl-PL" w:eastAsia="pl-PL"/>
              </w:rPr>
              <w:t>wygrawerowane,</w:t>
            </w:r>
            <w:r w:rsidRPr="00CA4FAE">
              <w:rPr>
                <w:rFonts w:ascii="Times New Roman" w:eastAsia="Times New Roman" w:hAnsi="Times New Roman" w:cs="Times New Roman"/>
                <w:color w:val="000000"/>
                <w:sz w:val="18"/>
                <w:szCs w:val="18"/>
                <w:lang w:val="pl-PL" w:eastAsia="pl-PL"/>
              </w:rPr>
              <w:t xml:space="preserve"> napisy nie ścierają się i są niełamliwe. Wymiary każdej płytki: 8x4 cm, narożniki zaokrąglone, razem 24 płytki.</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Domino – dodawanie ułamków </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Domino matematyczne wspomagające i utrwalające naukę </w:t>
            </w:r>
            <w:r>
              <w:rPr>
                <w:rFonts w:ascii="Times New Roman" w:eastAsia="Times New Roman" w:hAnsi="Times New Roman" w:cs="Times New Roman"/>
                <w:color w:val="000000"/>
                <w:sz w:val="18"/>
                <w:szCs w:val="18"/>
                <w:lang w:val="pl-PL" w:eastAsia="pl-PL"/>
              </w:rPr>
              <w:t>dodawania</w:t>
            </w:r>
            <w:r w:rsidRPr="00CA4FAE">
              <w:rPr>
                <w:rFonts w:ascii="Times New Roman" w:eastAsia="Times New Roman" w:hAnsi="Times New Roman" w:cs="Times New Roman"/>
                <w:color w:val="000000"/>
                <w:sz w:val="18"/>
                <w:szCs w:val="18"/>
                <w:lang w:val="pl-PL" w:eastAsia="pl-PL"/>
              </w:rPr>
              <w:t xml:space="preserve"> ułamków. Zestaw zawiera 26 plastikowych płytek domina, na każdym po jednej stronie znajduje się wygrawerowany ułamek dziesiętny, a po drugiej stronie działanie dodawania ułamków dziesiętnych. Gra polega</w:t>
            </w:r>
            <w:r>
              <w:rPr>
                <w:rFonts w:ascii="Times New Roman" w:eastAsia="Times New Roman" w:hAnsi="Times New Roman" w:cs="Times New Roman"/>
                <w:color w:val="000000"/>
                <w:sz w:val="18"/>
                <w:szCs w:val="18"/>
                <w:lang w:val="pl-PL" w:eastAsia="pl-PL"/>
              </w:rPr>
              <w:t>jąca</w:t>
            </w:r>
            <w:r w:rsidRPr="00CA4FAE">
              <w:rPr>
                <w:rFonts w:ascii="Times New Roman" w:eastAsia="Times New Roman" w:hAnsi="Times New Roman" w:cs="Times New Roman"/>
                <w:color w:val="000000"/>
                <w:sz w:val="18"/>
                <w:szCs w:val="18"/>
                <w:lang w:val="pl-PL" w:eastAsia="pl-PL"/>
              </w:rPr>
              <w:t xml:space="preserve"> na tym, aby do każdej kostki domina dokładać ułamek lub działanie dodawania o tej samej wartości, np. "89,12" i "</w:t>
            </w:r>
            <w:r>
              <w:rPr>
                <w:rFonts w:ascii="Times New Roman" w:eastAsia="Times New Roman" w:hAnsi="Times New Roman" w:cs="Times New Roman"/>
                <w:color w:val="000000"/>
                <w:sz w:val="18"/>
                <w:szCs w:val="18"/>
                <w:lang w:val="pl-PL" w:eastAsia="pl-PL"/>
              </w:rPr>
              <w:t xml:space="preserve">35,95+53,17". Płytki wykonane </w:t>
            </w:r>
            <w:r w:rsidRPr="00CA4FAE">
              <w:rPr>
                <w:rFonts w:ascii="Times New Roman" w:eastAsia="Times New Roman" w:hAnsi="Times New Roman" w:cs="Times New Roman"/>
                <w:color w:val="000000"/>
                <w:sz w:val="18"/>
                <w:szCs w:val="18"/>
                <w:lang w:val="pl-PL" w:eastAsia="pl-PL"/>
              </w:rPr>
              <w:t xml:space="preserve"> z gładkiego tworzywa sztucznego z zaokrąglonymi rogami, a ułamki wygrawerowane, napisy nie ścierają się </w:t>
            </w:r>
            <w:r>
              <w:rPr>
                <w:rFonts w:ascii="Times New Roman" w:eastAsia="Times New Roman" w:hAnsi="Times New Roman" w:cs="Times New Roman"/>
                <w:color w:val="000000"/>
                <w:sz w:val="18"/>
                <w:szCs w:val="18"/>
                <w:lang w:val="pl-PL" w:eastAsia="pl-PL"/>
              </w:rPr>
              <w:t>i są niełamliwe</w:t>
            </w:r>
            <w:r w:rsidRPr="00CA4FAE">
              <w:rPr>
                <w:rFonts w:ascii="Times New Roman" w:eastAsia="Times New Roman" w:hAnsi="Times New Roman" w:cs="Times New Roman"/>
                <w:color w:val="000000"/>
                <w:sz w:val="18"/>
                <w:szCs w:val="18"/>
                <w:lang w:val="pl-PL" w:eastAsia="pl-PL"/>
              </w:rPr>
              <w:t>. Wymiary każdej płytki: 8x4 cm, narożniki zaokrąglone, razem 26 płytek.</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Oś liczbowa/układ współrzędnych</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Zestaw 22 kolorowych elementów w </w:t>
            </w:r>
            <w:r>
              <w:rPr>
                <w:rFonts w:ascii="Times New Roman" w:eastAsia="Times New Roman" w:hAnsi="Times New Roman" w:cs="Times New Roman"/>
                <w:color w:val="000000"/>
                <w:sz w:val="18"/>
                <w:szCs w:val="18"/>
                <w:lang w:val="pl-PL" w:eastAsia="pl-PL"/>
              </w:rPr>
              <w:t>100 procentach magnetycznych,</w:t>
            </w:r>
            <w:r w:rsidRPr="00CA4FAE">
              <w:rPr>
                <w:rFonts w:ascii="Times New Roman" w:eastAsia="Times New Roman" w:hAnsi="Times New Roman" w:cs="Times New Roman"/>
                <w:color w:val="000000"/>
                <w:sz w:val="18"/>
                <w:szCs w:val="18"/>
                <w:lang w:val="pl-PL" w:eastAsia="pl-PL"/>
              </w:rPr>
              <w:t xml:space="preserve"> nadrukowanych na pełnej folii magnetycznej (a nie podklejanych fragmentami folii magnetycznej), do prezentacji na dowolnej powierzchni magnetycznej (metal, tablica szkolna, …) osi liczbowej lub prostokątnego układu współrzędnych. W zestawie: - 2 osie liczbowe czarne, każda długości 42 cm (szer. 45 mm) - 2 osie liczbowe czerwone, każda długości 42 cm (szer. 45 mm) - 2 znaki dodawania (czarny i czerwony) - 2 znaki odejmowania (czarny i czerwony) - 2 punkty pełne czarne - 2 punkty pełne czerwone - 2 punkty z konturem czarnym - 2 punkty z konturem czerwonym - 2 zwroty-wskaźniki pełne czarne - 2 zwroty-wskaźniki pełne czerwone - 2 zwroty-wskaźniki z konturem (czarnym i czerwonym).</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 8 brył 2w1 rozkładanych.</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Zestaw 8 "otwartych" brył geometrycznych (h=8 cm) wykonanych z przezroczystego plastiku: stożek, walec, sześcian, prostopadłościan, graniastosłupy prawidłowe - trójkątny i sześciokątny, ostrosłupy prawidłowe - trójkątny i czworokątny. </w:t>
            </w:r>
            <w:r>
              <w:rPr>
                <w:rFonts w:ascii="Times New Roman" w:eastAsia="Times New Roman" w:hAnsi="Times New Roman" w:cs="Times New Roman"/>
                <w:color w:val="000000"/>
                <w:sz w:val="18"/>
                <w:szCs w:val="18"/>
                <w:lang w:val="pl-PL" w:eastAsia="pl-PL"/>
              </w:rPr>
              <w:t>Możliwość</w:t>
            </w:r>
            <w:r w:rsidRPr="00CA4FAE">
              <w:rPr>
                <w:rFonts w:ascii="Times New Roman" w:eastAsia="Times New Roman" w:hAnsi="Times New Roman" w:cs="Times New Roman"/>
                <w:color w:val="000000"/>
                <w:sz w:val="18"/>
                <w:szCs w:val="18"/>
                <w:lang w:val="pl-PL" w:eastAsia="pl-PL"/>
              </w:rPr>
              <w:t xml:space="preserve"> </w:t>
            </w:r>
            <w:r>
              <w:rPr>
                <w:rFonts w:ascii="Times New Roman" w:eastAsia="Times New Roman" w:hAnsi="Times New Roman" w:cs="Times New Roman"/>
                <w:color w:val="000000"/>
                <w:sz w:val="18"/>
                <w:szCs w:val="18"/>
                <w:lang w:val="pl-PL" w:eastAsia="pl-PL"/>
              </w:rPr>
              <w:t>napełniania</w:t>
            </w:r>
            <w:r w:rsidRPr="00CA4FAE">
              <w:rPr>
                <w:rFonts w:ascii="Times New Roman" w:eastAsia="Times New Roman" w:hAnsi="Times New Roman" w:cs="Times New Roman"/>
                <w:color w:val="000000"/>
                <w:sz w:val="18"/>
                <w:szCs w:val="18"/>
                <w:lang w:val="pl-PL" w:eastAsia="pl-PL"/>
              </w:rPr>
              <w:t xml:space="preserve"> </w:t>
            </w:r>
            <w:r>
              <w:rPr>
                <w:rFonts w:ascii="Times New Roman" w:eastAsia="Times New Roman" w:hAnsi="Times New Roman" w:cs="Times New Roman"/>
                <w:color w:val="000000"/>
                <w:sz w:val="18"/>
                <w:szCs w:val="18"/>
                <w:lang w:val="pl-PL" w:eastAsia="pl-PL"/>
              </w:rPr>
              <w:t>w</w:t>
            </w:r>
            <w:r w:rsidRPr="00CA4FAE">
              <w:rPr>
                <w:rFonts w:ascii="Times New Roman" w:eastAsia="Times New Roman" w:hAnsi="Times New Roman" w:cs="Times New Roman"/>
                <w:color w:val="000000"/>
                <w:sz w:val="18"/>
                <w:szCs w:val="18"/>
                <w:lang w:val="pl-PL" w:eastAsia="pl-PL"/>
              </w:rPr>
              <w:t>szystki</w:t>
            </w:r>
            <w:r>
              <w:rPr>
                <w:rFonts w:ascii="Times New Roman" w:eastAsia="Times New Roman" w:hAnsi="Times New Roman" w:cs="Times New Roman"/>
                <w:color w:val="000000"/>
                <w:sz w:val="18"/>
                <w:szCs w:val="18"/>
                <w:lang w:val="pl-PL" w:eastAsia="pl-PL"/>
              </w:rPr>
              <w:t>ch</w:t>
            </w:r>
            <w:r w:rsidRPr="00CA4FAE">
              <w:rPr>
                <w:rFonts w:ascii="Times New Roman" w:eastAsia="Times New Roman" w:hAnsi="Times New Roman" w:cs="Times New Roman"/>
                <w:color w:val="000000"/>
                <w:sz w:val="18"/>
                <w:szCs w:val="18"/>
                <w:lang w:val="pl-PL" w:eastAsia="pl-PL"/>
              </w:rPr>
              <w:t xml:space="preserve"> brył płynem lub materiałem sypkim w celu porównywania objętości. Wszystkie posiadają</w:t>
            </w:r>
            <w:r>
              <w:rPr>
                <w:rFonts w:ascii="Times New Roman" w:eastAsia="Times New Roman" w:hAnsi="Times New Roman" w:cs="Times New Roman"/>
                <w:color w:val="000000"/>
                <w:sz w:val="18"/>
                <w:szCs w:val="18"/>
                <w:lang w:val="pl-PL" w:eastAsia="pl-PL"/>
              </w:rPr>
              <w:t>ce</w:t>
            </w:r>
            <w:r w:rsidRPr="00CA4FAE">
              <w:rPr>
                <w:rFonts w:ascii="Times New Roman" w:eastAsia="Times New Roman" w:hAnsi="Times New Roman" w:cs="Times New Roman"/>
                <w:color w:val="000000"/>
                <w:sz w:val="18"/>
                <w:szCs w:val="18"/>
                <w:lang w:val="pl-PL" w:eastAsia="pl-PL"/>
              </w:rPr>
              <w:t xml:space="preserve"> kolorowe siatki, które wsuwa się w środek </w:t>
            </w:r>
            <w:r w:rsidRPr="00CA4FAE">
              <w:rPr>
                <w:rFonts w:ascii="Times New Roman" w:eastAsia="Times New Roman" w:hAnsi="Times New Roman" w:cs="Times New Roman"/>
                <w:color w:val="000000"/>
                <w:sz w:val="18"/>
                <w:szCs w:val="18"/>
                <w:lang w:val="pl-PL" w:eastAsia="pl-PL"/>
              </w:rPr>
              <w:lastRenderedPageBreak/>
              <w:t>transparentnych elementów zestawu. Zestaw wielofunkcyjny prezentujący bryły jednocześnie w trzech i w dwóch wymiarach.</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Ł</w:t>
            </w:r>
            <w:r w:rsidRPr="00CA4FAE">
              <w:rPr>
                <w:rFonts w:ascii="Times New Roman" w:eastAsia="Times New Roman" w:hAnsi="Times New Roman" w:cs="Times New Roman"/>
                <w:color w:val="000000"/>
                <w:sz w:val="18"/>
                <w:szCs w:val="18"/>
                <w:lang w:val="pl-PL" w:eastAsia="pl-PL"/>
              </w:rPr>
              <w:t>amigłó</w:t>
            </w:r>
            <w:r>
              <w:rPr>
                <w:rFonts w:ascii="Times New Roman" w:eastAsia="Times New Roman" w:hAnsi="Times New Roman" w:cs="Times New Roman"/>
                <w:color w:val="000000"/>
                <w:sz w:val="18"/>
                <w:szCs w:val="18"/>
                <w:lang w:val="pl-PL" w:eastAsia="pl-PL"/>
              </w:rPr>
              <w:t>wka transparentna</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Transparentny tangram uczniowski wykonany z kolorowego, transparentnego plastiku do układania wzorów. Składa się z 4 zestawów 7-elementowych (trójkąty, kwadraty, równoległościany), z których każdy tworzy wzorcowy kwadrat o boku 10 cm i ma inny kolor. Razem 28 elementów, które można układać również na rzutniku pisma.</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Ł</w:t>
            </w:r>
            <w:r w:rsidRPr="00CA4FAE">
              <w:rPr>
                <w:rFonts w:ascii="Times New Roman" w:eastAsia="Times New Roman" w:hAnsi="Times New Roman" w:cs="Times New Roman"/>
                <w:color w:val="000000"/>
                <w:sz w:val="18"/>
                <w:szCs w:val="18"/>
                <w:lang w:val="pl-PL" w:eastAsia="pl-PL"/>
              </w:rPr>
              <w:t>amigłówka 28cz.</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Tangram uczniowski wykonany z kolorowego plastiku do układania wzorów. Składa się z 4 zestawów 7-elementowych (trójkąty, kwadraty, równoległościany), z których każdy tworzy wzorcowy kwadrat o boku 10 cm i ma inny kolor. Razem 28 elementów.</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Domin</w:t>
            </w:r>
            <w:r>
              <w:rPr>
                <w:rFonts w:ascii="Times New Roman" w:eastAsia="Times New Roman" w:hAnsi="Times New Roman" w:cs="Times New Roman"/>
                <w:color w:val="000000"/>
                <w:sz w:val="18"/>
                <w:szCs w:val="18"/>
                <w:lang w:val="pl-PL" w:eastAsia="pl-PL"/>
              </w:rPr>
              <w:t>o- obliczanie kątów.</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Domino matematyczne utrwala wiedzę na temat kątów, w tym także w figurach matematycznych. Zestaw zawiera</w:t>
            </w:r>
            <w:r>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xml:space="preserve"> 26 plastikowych domin, na każdym po jednej stronie znajduje się wygrawerowana wielkość kąta wyrażona liczbowo w stopniach, natomiast po drugiej stronie wygrawerowany jest rysunek, na którym jeden z kątów należy obliczyć (np. trójkąt z oznaczonymi liczbowo tylko dwoma kątami, trzeci oznaczony „x”). Płytki wykonane są z gładkiego tworzywa sztucznego z zaokrąglonymi rogami, a wartości i rysunki </w:t>
            </w:r>
            <w:r>
              <w:rPr>
                <w:rFonts w:ascii="Times New Roman" w:eastAsia="Times New Roman" w:hAnsi="Times New Roman" w:cs="Times New Roman"/>
                <w:color w:val="000000"/>
                <w:sz w:val="18"/>
                <w:szCs w:val="18"/>
                <w:lang w:val="pl-PL" w:eastAsia="pl-PL"/>
              </w:rPr>
              <w:t>są</w:t>
            </w:r>
            <w:r w:rsidRPr="00CA4FAE">
              <w:rPr>
                <w:rFonts w:ascii="Times New Roman" w:eastAsia="Times New Roman" w:hAnsi="Times New Roman" w:cs="Times New Roman"/>
                <w:color w:val="000000"/>
                <w:sz w:val="18"/>
                <w:szCs w:val="18"/>
                <w:lang w:val="pl-PL" w:eastAsia="pl-PL"/>
              </w:rPr>
              <w:t xml:space="preserve"> wygrawerowane, napisy nie ścierają się i </w:t>
            </w:r>
            <w:r>
              <w:rPr>
                <w:rFonts w:ascii="Times New Roman" w:eastAsia="Times New Roman" w:hAnsi="Times New Roman" w:cs="Times New Roman"/>
                <w:color w:val="000000"/>
                <w:sz w:val="18"/>
                <w:szCs w:val="18"/>
                <w:lang w:val="pl-PL" w:eastAsia="pl-PL"/>
              </w:rPr>
              <w:t>są niełamliwe</w:t>
            </w:r>
            <w:r w:rsidRPr="00CA4FAE">
              <w:rPr>
                <w:rFonts w:ascii="Times New Roman" w:eastAsia="Times New Roman" w:hAnsi="Times New Roman" w:cs="Times New Roman"/>
                <w:color w:val="000000"/>
                <w:sz w:val="18"/>
                <w:szCs w:val="18"/>
                <w:lang w:val="pl-PL" w:eastAsia="pl-PL"/>
              </w:rPr>
              <w:t>. Wymiary każdej płytki: 8x4 cm, narożniki zaokrąglone, razem 26 płytek.</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 10 wielkich brył transparentnych</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 10 różnych brył geometrycznych o wzorcowej wysokości 15 cm, wykonanych z przezroczystego plastiku: stożek, kula, półkula, walec, sześcian, prostopadłościan, graniastosłupy prawidłowe - trójkątny i sześciokątny, ostrosłupy prawidłowe - trójkątny i czworokątny. Wszystkie bryły posiadają otwory do napełniania płynem lub materiałem sypkim w celu porównywania objętości. Podstawy brył są kolorowe, ale także transparentne. Kolory podstaw odpowiadają kolorom brył z Zestawu 10 kolorowych brył.</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Zestaw 10 kolorowych brył</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 10 różnych brył geometrycznych o wzorcowej wysokości 8 cm, wykonanych z tworzywa sztucznego: stożek, kula, półkula, walec, sześcian, prostopadłościan, graniastosłupy prawidłowe (trójkątny i sześciokątny), ostrosłupy prawidłowe (trójkątny i czworokątny). Kolory brył odpowiadają kolorom podstaw brył z Zestawu 10 wielkich brył transparentnych.</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Zestaw 6 brył z </w:t>
            </w:r>
            <w:r>
              <w:rPr>
                <w:rFonts w:ascii="Times New Roman" w:eastAsia="Times New Roman" w:hAnsi="Times New Roman" w:cs="Times New Roman"/>
                <w:color w:val="000000"/>
                <w:sz w:val="18"/>
                <w:szCs w:val="18"/>
                <w:lang w:val="pl-PL" w:eastAsia="pl-PL"/>
              </w:rPr>
              <w:t>przekrojami</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 6 brył przestrzennych z wyjmowanymi przekrojami osiowymi i poprzecznymi.</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 xml:space="preserve">Zestaw 6 brył do </w:t>
            </w:r>
            <w:r w:rsidRPr="00CA4FAE">
              <w:rPr>
                <w:rFonts w:ascii="Times New Roman" w:eastAsia="Times New Roman" w:hAnsi="Times New Roman" w:cs="Times New Roman"/>
                <w:color w:val="000000"/>
                <w:sz w:val="18"/>
                <w:szCs w:val="18"/>
                <w:lang w:val="pl-PL" w:eastAsia="pl-PL"/>
              </w:rPr>
              <w:t>objętości.</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6 brył "otwartych" wykonanych z przezroczystego plastiku: walec, 2 prostopadłościany (w tym sześcian), kula, stożek, ostrosłup kwadratowy. Wszystkie można napełniać płynem lub materiałem sypkim w celu porównywania objętości i pokazania zależności (wielokrotność lub ułamek prosty). Wysokość większości brył &amp;</w:t>
            </w:r>
            <w:proofErr w:type="spellStart"/>
            <w:r w:rsidRPr="00CA4FAE">
              <w:rPr>
                <w:rFonts w:ascii="Times New Roman" w:eastAsia="Times New Roman" w:hAnsi="Times New Roman" w:cs="Times New Roman"/>
                <w:color w:val="000000"/>
                <w:sz w:val="18"/>
                <w:szCs w:val="18"/>
                <w:lang w:val="pl-PL" w:eastAsia="pl-PL"/>
              </w:rPr>
              <w:t>gt</w:t>
            </w:r>
            <w:proofErr w:type="spellEnd"/>
            <w:r w:rsidRPr="00CA4FAE">
              <w:rPr>
                <w:rFonts w:ascii="Times New Roman" w:eastAsia="Times New Roman" w:hAnsi="Times New Roman" w:cs="Times New Roman"/>
                <w:color w:val="000000"/>
                <w:sz w:val="18"/>
                <w:szCs w:val="18"/>
                <w:lang w:val="pl-PL" w:eastAsia="pl-PL"/>
              </w:rPr>
              <w:t>; 10 cm.</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Kostki do wyrzucania jedności, dziesiątek </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Kostki z nadrukiem liczbowym umożliwiające ćwiczenia dotyczące systemu </w:t>
            </w:r>
            <w:proofErr w:type="spellStart"/>
            <w:r w:rsidRPr="00CA4FAE">
              <w:rPr>
                <w:rFonts w:ascii="Times New Roman" w:eastAsia="Times New Roman" w:hAnsi="Times New Roman" w:cs="Times New Roman"/>
                <w:color w:val="000000"/>
                <w:sz w:val="18"/>
                <w:szCs w:val="18"/>
                <w:lang w:val="pl-PL" w:eastAsia="pl-PL"/>
              </w:rPr>
              <w:t>dzieisiątkowego</w:t>
            </w:r>
            <w:proofErr w:type="spellEnd"/>
            <w:r w:rsidRPr="00CA4FAE">
              <w:rPr>
                <w:rFonts w:ascii="Times New Roman" w:eastAsia="Times New Roman" w:hAnsi="Times New Roman" w:cs="Times New Roman"/>
                <w:color w:val="000000"/>
                <w:sz w:val="18"/>
                <w:szCs w:val="18"/>
                <w:lang w:val="pl-PL" w:eastAsia="pl-PL"/>
              </w:rPr>
              <w:t>.</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Komplet 6 </w:t>
            </w:r>
            <w:r>
              <w:rPr>
                <w:rFonts w:ascii="Times New Roman" w:eastAsia="Times New Roman" w:hAnsi="Times New Roman" w:cs="Times New Roman"/>
                <w:color w:val="000000"/>
                <w:sz w:val="18"/>
                <w:szCs w:val="18"/>
                <w:lang w:val="pl-PL" w:eastAsia="pl-PL"/>
              </w:rPr>
              <w:t>kostek z cyframi i liczbami</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 xml:space="preserve">Skład zestawu: </w:t>
            </w:r>
            <w:r w:rsidRPr="00CA4FAE">
              <w:rPr>
                <w:rFonts w:ascii="Times New Roman" w:eastAsia="Times New Roman" w:hAnsi="Times New Roman" w:cs="Times New Roman"/>
                <w:color w:val="000000"/>
                <w:sz w:val="18"/>
                <w:szCs w:val="18"/>
                <w:lang w:val="pl-PL" w:eastAsia="pl-PL"/>
              </w:rPr>
              <w:t>6 rodzajów kostek do gry, ( różne kostki z różną liczbą ścian i różnymi nadrukami na ściankach)</w:t>
            </w:r>
            <w:r>
              <w:rPr>
                <w:rFonts w:ascii="Times New Roman" w:eastAsia="Times New Roman" w:hAnsi="Times New Roman" w:cs="Times New Roman"/>
                <w:color w:val="000000"/>
                <w:sz w:val="18"/>
                <w:szCs w:val="18"/>
                <w:lang w:val="pl-PL" w:eastAsia="pl-PL"/>
              </w:rPr>
              <w:t>.</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6</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Składany zes</w:t>
            </w:r>
            <w:r>
              <w:rPr>
                <w:rFonts w:ascii="Times New Roman" w:eastAsia="Times New Roman" w:hAnsi="Times New Roman" w:cs="Times New Roman"/>
                <w:color w:val="000000"/>
                <w:sz w:val="18"/>
                <w:szCs w:val="18"/>
                <w:lang w:val="pl-PL" w:eastAsia="pl-PL"/>
              </w:rPr>
              <w:t xml:space="preserve">taw do wizualizacji </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Składany, </w:t>
            </w:r>
            <w:r>
              <w:rPr>
                <w:rFonts w:ascii="Times New Roman" w:eastAsia="Times New Roman" w:hAnsi="Times New Roman" w:cs="Times New Roman"/>
                <w:color w:val="000000"/>
                <w:sz w:val="18"/>
                <w:szCs w:val="18"/>
                <w:lang w:val="pl-PL" w:eastAsia="pl-PL"/>
              </w:rPr>
              <w:t>dobrze wizualizujący</w:t>
            </w:r>
            <w:r w:rsidRPr="00CA4FAE">
              <w:rPr>
                <w:rFonts w:ascii="Times New Roman" w:eastAsia="Times New Roman" w:hAnsi="Times New Roman" w:cs="Times New Roman"/>
                <w:color w:val="000000"/>
                <w:sz w:val="18"/>
                <w:szCs w:val="18"/>
                <w:lang w:val="pl-PL" w:eastAsia="pl-PL"/>
              </w:rPr>
              <w:t xml:space="preserve"> metr sześcienny oraz jego części. W skład zestawu wchodzą słupki metrowe (12 szt., w tym 3 kalibrowane co 10 cm=1 </w:t>
            </w:r>
            <w:proofErr w:type="spellStart"/>
            <w:r w:rsidRPr="00CA4FAE">
              <w:rPr>
                <w:rFonts w:ascii="Times New Roman" w:eastAsia="Times New Roman" w:hAnsi="Times New Roman" w:cs="Times New Roman"/>
                <w:color w:val="000000"/>
                <w:sz w:val="18"/>
                <w:szCs w:val="18"/>
                <w:lang w:val="pl-PL" w:eastAsia="pl-PL"/>
              </w:rPr>
              <w:t>dm</w:t>
            </w:r>
            <w:proofErr w:type="spellEnd"/>
            <w:r w:rsidRPr="00CA4FAE">
              <w:rPr>
                <w:rFonts w:ascii="Times New Roman" w:eastAsia="Times New Roman" w:hAnsi="Times New Roman" w:cs="Times New Roman"/>
                <w:color w:val="000000"/>
                <w:sz w:val="18"/>
                <w:szCs w:val="18"/>
                <w:lang w:val="pl-PL" w:eastAsia="pl-PL"/>
              </w:rPr>
              <w:t>). Dzięki temu, iż nie jest to jednolita bryła, można – pod różnymi kątami – widzieć rzuty sześcianu oraz, wchodząc do środka, można "poczuć" wielkość tej jednostki.</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Zegary- pakiet klasowy 1+24</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Pakiet klasowy 25 zegarów wykonanych z estetycznego i trwałego tworzywa sztucznego: 1 demonstracyjny (średnica ok 30 cm) oraz 24 uczniowskie (średnica ok 10 cm). Wskazówki zegarów poruszane są za pomocą przekładni (ręczna zmiana położenia wskazówki minutowej zmienia położenie wskazówki godzinowej). Zegary poruszane są ręcznie.</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Taśma metrowa zwijana (cm)</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Taśma – powiększony metr krawiecki – do pomiaru elementów obłych, wykonana ze wzmocnionego plastiku z zaznaczonymi centymetrami i dziesiątkami centymetrów. Zwijana i zmywalna. Wymiary: 3 cm x 1 m.</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2</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Taśma miernicza 20 m</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Taśma terenowa długości 20 metrów, wysuwana z okrągłej, plastikowej obudowy.</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Kształty </w:t>
            </w:r>
            <w:r>
              <w:rPr>
                <w:rFonts w:ascii="Times New Roman" w:eastAsia="Times New Roman" w:hAnsi="Times New Roman" w:cs="Times New Roman"/>
                <w:color w:val="000000"/>
                <w:sz w:val="18"/>
                <w:szCs w:val="18"/>
                <w:lang w:val="pl-PL" w:eastAsia="pl-PL"/>
              </w:rPr>
              <w:t xml:space="preserve">do tworzenia brył </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Zestaw zawiera</w:t>
            </w:r>
            <w:r>
              <w:rPr>
                <w:rFonts w:ascii="Times New Roman" w:eastAsia="Times New Roman" w:hAnsi="Times New Roman" w:cs="Times New Roman"/>
                <w:color w:val="000000"/>
                <w:sz w:val="18"/>
                <w:szCs w:val="18"/>
                <w:lang w:val="pl-PL" w:eastAsia="pl-PL"/>
              </w:rPr>
              <w:t>jący</w:t>
            </w:r>
            <w:r w:rsidRPr="00CA4FAE">
              <w:rPr>
                <w:rFonts w:ascii="Times New Roman" w:eastAsia="Times New Roman" w:hAnsi="Times New Roman" w:cs="Times New Roman"/>
                <w:color w:val="000000"/>
                <w:sz w:val="18"/>
                <w:szCs w:val="18"/>
                <w:lang w:val="pl-PL" w:eastAsia="pl-PL"/>
              </w:rPr>
              <w:t xml:space="preserve"> elementy(kwadraty, trapezy, trójkąty, równoległoboki) pozwalające na tworzenie figur geometrycznych, dostępne w różnych kolorach. Służy do rozpoznawania kształtów i do demonstracji. Zawiera 47 sztuk .</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Pakiet 100 kostek do gry z oczkami.</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Komplet zawiera 100 kostek sześciennych z oczkami do gry.</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Matematyczne eksperymenty z objętością</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W komplecie zgromadzone są najpotrzebniejsze materiały</w:t>
            </w:r>
            <w:r>
              <w:rPr>
                <w:rFonts w:ascii="Times New Roman" w:eastAsia="Times New Roman" w:hAnsi="Times New Roman" w:cs="Times New Roman"/>
                <w:color w:val="000000"/>
                <w:sz w:val="18"/>
                <w:szCs w:val="18"/>
                <w:lang w:val="pl-PL" w:eastAsia="pl-PL"/>
              </w:rPr>
              <w:t xml:space="preserve">, które pozwolą poznać </w:t>
            </w:r>
            <w:r w:rsidRPr="00CA4FAE">
              <w:rPr>
                <w:rFonts w:ascii="Times New Roman" w:eastAsia="Times New Roman" w:hAnsi="Times New Roman" w:cs="Times New Roman"/>
                <w:color w:val="000000"/>
                <w:sz w:val="18"/>
                <w:szCs w:val="18"/>
                <w:lang w:val="pl-PL" w:eastAsia="pl-PL"/>
              </w:rPr>
              <w:t>świat objętości. Za pomocą menzurek i zlewek uczniowie w eksperymentalny sposób badają pojemność poszczególnych brył, dokonują obliczeń, porównań. Zawartość:</w:t>
            </w:r>
            <w:r w:rsidRPr="00CA4FAE">
              <w:rPr>
                <w:rFonts w:ascii="Times New Roman" w:eastAsia="Times New Roman" w:hAnsi="Times New Roman" w:cs="Times New Roman"/>
                <w:color w:val="000000"/>
                <w:sz w:val="18"/>
                <w:szCs w:val="18"/>
                <w:lang w:val="pl-PL" w:eastAsia="pl-PL"/>
              </w:rPr>
              <w:br/>
              <w:t>10 brył porównawczych z ruchomą podstawą (wys. 10 cm),</w:t>
            </w:r>
            <w:r w:rsidRPr="00CA4FAE">
              <w:rPr>
                <w:rFonts w:ascii="Times New Roman" w:eastAsia="Times New Roman" w:hAnsi="Times New Roman" w:cs="Times New Roman"/>
                <w:color w:val="000000"/>
                <w:sz w:val="18"/>
                <w:szCs w:val="18"/>
                <w:lang w:val="pl-PL" w:eastAsia="pl-PL"/>
              </w:rPr>
              <w:br/>
              <w:t>7 menzurek pomiarowych (10 ml, 25 ml, 50 ml, 100 ml, 250 ml, 500 ml, 1000ml),</w:t>
            </w:r>
            <w:r w:rsidRPr="00CA4FAE">
              <w:rPr>
                <w:rFonts w:ascii="Times New Roman" w:eastAsia="Times New Roman" w:hAnsi="Times New Roman" w:cs="Times New Roman"/>
                <w:color w:val="000000"/>
                <w:sz w:val="18"/>
                <w:szCs w:val="18"/>
                <w:lang w:val="pl-PL" w:eastAsia="pl-PL"/>
              </w:rPr>
              <w:br/>
            </w:r>
            <w:r w:rsidRPr="00CA4FAE">
              <w:rPr>
                <w:rFonts w:ascii="Times New Roman" w:eastAsia="Times New Roman" w:hAnsi="Times New Roman" w:cs="Times New Roman"/>
                <w:color w:val="000000"/>
                <w:sz w:val="18"/>
                <w:szCs w:val="18"/>
                <w:lang w:val="pl-PL" w:eastAsia="pl-PL"/>
              </w:rPr>
              <w:lastRenderedPageBreak/>
              <w:t>10 zlewek (po 2 sztuki: 50 ml, 100 ml, 250 ml, 500 ml, 1000ml),</w:t>
            </w:r>
            <w:r w:rsidRPr="00CA4FAE">
              <w:rPr>
                <w:rFonts w:ascii="Times New Roman" w:eastAsia="Times New Roman" w:hAnsi="Times New Roman" w:cs="Times New Roman"/>
                <w:color w:val="000000"/>
                <w:sz w:val="18"/>
                <w:szCs w:val="18"/>
                <w:lang w:val="pl-PL" w:eastAsia="pl-PL"/>
              </w:rPr>
              <w:br/>
              <w:t>10 łyżeczek z tworzywa,</w:t>
            </w:r>
            <w:r w:rsidRPr="00CA4FAE">
              <w:rPr>
                <w:rFonts w:ascii="Times New Roman" w:eastAsia="Times New Roman" w:hAnsi="Times New Roman" w:cs="Times New Roman"/>
                <w:color w:val="000000"/>
                <w:sz w:val="18"/>
                <w:szCs w:val="18"/>
                <w:lang w:val="pl-PL" w:eastAsia="pl-PL"/>
              </w:rPr>
              <w:br/>
              <w:t>1 duży pojemnik o poj. 6 litrów (wym. 29,3 x 19,4 x 17,5 cm ),</w:t>
            </w:r>
            <w:r w:rsidRPr="00CA4FAE">
              <w:rPr>
                <w:rFonts w:ascii="Times New Roman" w:eastAsia="Times New Roman" w:hAnsi="Times New Roman" w:cs="Times New Roman"/>
                <w:color w:val="000000"/>
                <w:sz w:val="18"/>
                <w:szCs w:val="18"/>
                <w:lang w:val="pl-PL" w:eastAsia="pl-PL"/>
              </w:rPr>
              <w:br/>
              <w:t>9 barwników spożywczych (po 3 w kolorach czerwony, żółty, zielony),</w:t>
            </w:r>
            <w:r w:rsidRPr="00CA4FAE">
              <w:rPr>
                <w:rFonts w:ascii="Times New Roman" w:eastAsia="Times New Roman" w:hAnsi="Times New Roman" w:cs="Times New Roman"/>
                <w:color w:val="000000"/>
                <w:sz w:val="18"/>
                <w:szCs w:val="18"/>
                <w:lang w:val="pl-PL" w:eastAsia="pl-PL"/>
              </w:rPr>
              <w:br/>
              <w:t>pudełko zamykane do przechowywania.</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Pr>
                <w:rFonts w:ascii="Times New Roman" w:eastAsia="Times New Roman" w:hAnsi="Times New Roman" w:cs="Times New Roman"/>
                <w:color w:val="000000"/>
                <w:sz w:val="18"/>
                <w:szCs w:val="18"/>
                <w:lang w:val="pl-PL" w:eastAsia="pl-PL"/>
              </w:rPr>
              <w:t xml:space="preserve">Klocki </w:t>
            </w:r>
            <w:proofErr w:type="spellStart"/>
            <w:r>
              <w:rPr>
                <w:rFonts w:ascii="Times New Roman" w:eastAsia="Times New Roman" w:hAnsi="Times New Roman" w:cs="Times New Roman"/>
                <w:color w:val="000000"/>
                <w:sz w:val="18"/>
                <w:szCs w:val="18"/>
                <w:lang w:val="pl-PL" w:eastAsia="pl-PL"/>
              </w:rPr>
              <w:t>przestrzenne</w:t>
            </w:r>
            <w:r w:rsidRPr="00CA4FAE">
              <w:rPr>
                <w:rFonts w:ascii="Times New Roman" w:eastAsia="Times New Roman" w:hAnsi="Times New Roman" w:cs="Times New Roman"/>
                <w:color w:val="000000"/>
                <w:sz w:val="18"/>
                <w:szCs w:val="18"/>
                <w:lang w:val="pl-PL" w:eastAsia="pl-PL"/>
              </w:rPr>
              <w:t>-zestaw</w:t>
            </w:r>
            <w:proofErr w:type="spellEnd"/>
            <w:r w:rsidRPr="00CA4FAE">
              <w:rPr>
                <w:rFonts w:ascii="Times New Roman" w:eastAsia="Times New Roman" w:hAnsi="Times New Roman" w:cs="Times New Roman"/>
                <w:color w:val="000000"/>
                <w:sz w:val="18"/>
                <w:szCs w:val="18"/>
                <w:lang w:val="pl-PL" w:eastAsia="pl-PL"/>
              </w:rPr>
              <w:t xml:space="preserve"> klasowy</w:t>
            </w:r>
          </w:p>
        </w:tc>
        <w:tc>
          <w:tcPr>
            <w:tcW w:w="63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rPr>
                <w:rFonts w:ascii="Times New Roman" w:eastAsia="Times New Roman" w:hAnsi="Times New Roman" w:cs="Times New Roman"/>
                <w:color w:val="000000"/>
                <w:sz w:val="18"/>
                <w:szCs w:val="18"/>
                <w:lang w:val="pl-PL" w:eastAsia="pl-PL"/>
              </w:rPr>
            </w:pPr>
            <w:r w:rsidRPr="00CA4FAE">
              <w:rPr>
                <w:rFonts w:ascii="Times New Roman" w:eastAsia="Times New Roman" w:hAnsi="Times New Roman" w:cs="Times New Roman"/>
                <w:color w:val="000000"/>
                <w:sz w:val="18"/>
                <w:szCs w:val="18"/>
                <w:lang w:val="pl-PL" w:eastAsia="pl-PL"/>
              </w:rPr>
              <w:t xml:space="preserve">System klocków geometrycznych </w:t>
            </w:r>
            <w:r>
              <w:rPr>
                <w:rFonts w:ascii="Times New Roman" w:eastAsia="Times New Roman" w:hAnsi="Times New Roman" w:cs="Times New Roman"/>
                <w:color w:val="000000"/>
                <w:sz w:val="18"/>
                <w:szCs w:val="18"/>
                <w:lang w:val="pl-PL" w:eastAsia="pl-PL"/>
              </w:rPr>
              <w:t xml:space="preserve">do </w:t>
            </w:r>
            <w:r w:rsidRPr="00CA4FAE">
              <w:rPr>
                <w:rFonts w:ascii="Times New Roman" w:eastAsia="Times New Roman" w:hAnsi="Times New Roman" w:cs="Times New Roman"/>
                <w:color w:val="000000"/>
                <w:sz w:val="18"/>
                <w:szCs w:val="18"/>
                <w:lang w:val="pl-PL" w:eastAsia="pl-PL"/>
              </w:rPr>
              <w:t>tworzenia figur przestrzennych.</w:t>
            </w:r>
            <w:r>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 xml:space="preserve">W zestawie </w:t>
            </w:r>
            <w:r>
              <w:rPr>
                <w:rFonts w:ascii="Times New Roman" w:eastAsia="Times New Roman" w:hAnsi="Times New Roman" w:cs="Times New Roman"/>
                <w:color w:val="000000"/>
                <w:sz w:val="18"/>
                <w:szCs w:val="18"/>
                <w:lang w:val="pl-PL" w:eastAsia="pl-PL"/>
              </w:rPr>
              <w:t>-</w:t>
            </w:r>
            <w:r w:rsidRPr="00CA4FAE">
              <w:rPr>
                <w:rFonts w:ascii="Times New Roman" w:eastAsia="Times New Roman" w:hAnsi="Times New Roman" w:cs="Times New Roman"/>
                <w:color w:val="000000"/>
                <w:sz w:val="18"/>
                <w:szCs w:val="18"/>
                <w:lang w:val="pl-PL" w:eastAsia="pl-PL"/>
              </w:rPr>
              <w:t>elementy w formie siedmiu różnych figur geometrycznych o długości</w:t>
            </w:r>
            <w:r>
              <w:rPr>
                <w:rFonts w:ascii="Times New Roman" w:eastAsia="Times New Roman" w:hAnsi="Times New Roman" w:cs="Times New Roman"/>
                <w:color w:val="000000"/>
                <w:sz w:val="18"/>
                <w:szCs w:val="18"/>
                <w:lang w:val="pl-PL" w:eastAsia="pl-PL"/>
              </w:rPr>
              <w:t xml:space="preserve"> boków 7 - 10 cm. Klocki łączą się</w:t>
            </w:r>
            <w:r w:rsidRPr="00CA4FAE">
              <w:rPr>
                <w:rFonts w:ascii="Times New Roman" w:eastAsia="Times New Roman" w:hAnsi="Times New Roman" w:cs="Times New Roman"/>
                <w:color w:val="000000"/>
                <w:sz w:val="18"/>
                <w:szCs w:val="18"/>
                <w:lang w:val="pl-PL" w:eastAsia="pl-PL"/>
              </w:rPr>
              <w:t xml:space="preserve"> ze sobą w prosty sposób na klikniecie, a złączenie</w:t>
            </w:r>
            <w:r>
              <w:rPr>
                <w:rFonts w:ascii="Times New Roman" w:eastAsia="Times New Roman" w:hAnsi="Times New Roman" w:cs="Times New Roman"/>
                <w:color w:val="000000"/>
                <w:sz w:val="18"/>
                <w:szCs w:val="18"/>
                <w:lang w:val="pl-PL" w:eastAsia="pl-PL"/>
              </w:rPr>
              <w:t xml:space="preserve"> jest ruchome jak zawias (ką</w:t>
            </w:r>
            <w:r w:rsidRPr="00CA4FAE">
              <w:rPr>
                <w:rFonts w:ascii="Times New Roman" w:eastAsia="Times New Roman" w:hAnsi="Times New Roman" w:cs="Times New Roman"/>
                <w:color w:val="000000"/>
                <w:sz w:val="18"/>
                <w:szCs w:val="18"/>
                <w:lang w:val="pl-PL" w:eastAsia="pl-PL"/>
              </w:rPr>
              <w:t xml:space="preserve">t obrotu do 270 stopni). Każda figura posiada otwór, co ułatwia rozkładanie, a także umożliwia odrysowywanie. </w:t>
            </w:r>
            <w:r>
              <w:rPr>
                <w:rFonts w:ascii="Times New Roman" w:eastAsia="Times New Roman" w:hAnsi="Times New Roman" w:cs="Times New Roman"/>
                <w:color w:val="000000"/>
                <w:sz w:val="18"/>
                <w:szCs w:val="18"/>
                <w:lang w:val="pl-PL" w:eastAsia="pl-PL"/>
              </w:rPr>
              <w:t>Możliwość</w:t>
            </w:r>
            <w:r w:rsidRPr="00CA4FAE">
              <w:rPr>
                <w:rFonts w:ascii="Times New Roman" w:eastAsia="Times New Roman" w:hAnsi="Times New Roman" w:cs="Times New Roman"/>
                <w:color w:val="000000"/>
                <w:sz w:val="18"/>
                <w:szCs w:val="18"/>
                <w:lang w:val="pl-PL" w:eastAsia="pl-PL"/>
              </w:rPr>
              <w:t xml:space="preserve"> zbudowa</w:t>
            </w:r>
            <w:r>
              <w:rPr>
                <w:rFonts w:ascii="Times New Roman" w:eastAsia="Times New Roman" w:hAnsi="Times New Roman" w:cs="Times New Roman"/>
                <w:color w:val="000000"/>
                <w:sz w:val="18"/>
                <w:szCs w:val="18"/>
                <w:lang w:val="pl-PL" w:eastAsia="pl-PL"/>
              </w:rPr>
              <w:t>nia większości</w:t>
            </w:r>
            <w:r w:rsidRPr="00CA4FAE">
              <w:rPr>
                <w:rFonts w:ascii="Times New Roman" w:eastAsia="Times New Roman" w:hAnsi="Times New Roman" w:cs="Times New Roman"/>
                <w:color w:val="000000"/>
                <w:sz w:val="18"/>
                <w:szCs w:val="18"/>
                <w:lang w:val="pl-PL" w:eastAsia="pl-PL"/>
              </w:rPr>
              <w:t xml:space="preserve"> najważniejszych brył przestrzennych. Po rozłożeniu bryły można sprawdzić, jak wygląda jej siatka.</w:t>
            </w:r>
            <w:r>
              <w:rPr>
                <w:rFonts w:ascii="Times New Roman" w:eastAsia="Times New Roman" w:hAnsi="Times New Roman" w:cs="Times New Roman"/>
                <w:color w:val="000000"/>
                <w:sz w:val="18"/>
                <w:szCs w:val="18"/>
                <w:lang w:val="pl-PL" w:eastAsia="pl-PL"/>
              </w:rPr>
              <w:t xml:space="preserve"> </w:t>
            </w:r>
            <w:r w:rsidRPr="00CA4FAE">
              <w:rPr>
                <w:rFonts w:ascii="Times New Roman" w:eastAsia="Times New Roman" w:hAnsi="Times New Roman" w:cs="Times New Roman"/>
                <w:color w:val="000000"/>
                <w:sz w:val="18"/>
                <w:szCs w:val="18"/>
                <w:lang w:val="pl-PL" w:eastAsia="pl-PL"/>
              </w:rPr>
              <w:t xml:space="preserve">System oferuje 7 różnych kształtów. Każdy klocek posiada otwór - z jednej strony ułatwia to składanie i rozkładanie, a z drugiej dodatkowo podkreśla kształt figury. Bezpieczne i trwale. Zawartość: 56 trójkątów równobocznych - 28 trójkątów prostokątnych równoramiennych - 56 trójkątów równoramiennych - 168 kwadratów - 56 prostokątów - 14 pięciokątów - 14 sześciokątów - łącznie 392 elementy w 4 kolorach - zamykane pudełko </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151F34" w:rsidRPr="00CA4FAE" w:rsidRDefault="00151F34" w:rsidP="004933B6">
            <w:pPr>
              <w:spacing w:after="0" w:line="240" w:lineRule="auto"/>
              <w:jc w:val="right"/>
              <w:rPr>
                <w:rFonts w:ascii="Calibri" w:eastAsia="Times New Roman" w:hAnsi="Calibri" w:cs="Calibri"/>
                <w:color w:val="000000"/>
                <w:lang w:val="pl-PL" w:eastAsia="pl-PL"/>
              </w:rPr>
            </w:pPr>
            <w:r w:rsidRPr="00CA4FAE">
              <w:rPr>
                <w:rFonts w:ascii="Calibri" w:eastAsia="Times New Roman" w:hAnsi="Calibri" w:cs="Calibri"/>
                <w:color w:val="000000"/>
                <w:lang w:val="pl-PL" w:eastAsia="pl-PL"/>
              </w:rPr>
              <w:t>1</w:t>
            </w: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r w:rsidR="00151F34" w:rsidRPr="00CA4FAE" w:rsidTr="00151F34">
        <w:trPr>
          <w:trHeight w:val="285"/>
        </w:trPr>
        <w:tc>
          <w:tcPr>
            <w:tcW w:w="1843" w:type="dxa"/>
            <w:tcBorders>
              <w:top w:val="single" w:sz="4" w:space="0" w:color="auto"/>
              <w:left w:val="single" w:sz="4" w:space="0" w:color="auto"/>
              <w:bottom w:val="single" w:sz="4" w:space="0" w:color="auto"/>
            </w:tcBorders>
            <w:tcMar>
              <w:top w:w="0" w:type="dxa"/>
              <w:left w:w="45" w:type="dxa"/>
              <w:bottom w:w="0" w:type="dxa"/>
              <w:right w:w="45" w:type="dxa"/>
            </w:tcMar>
            <w:vAlign w:val="bottom"/>
          </w:tcPr>
          <w:p w:rsidR="00151F34" w:rsidRDefault="00151F34" w:rsidP="004933B6">
            <w:pPr>
              <w:spacing w:after="0" w:line="240" w:lineRule="auto"/>
              <w:rPr>
                <w:rFonts w:ascii="Times New Roman" w:eastAsia="Times New Roman" w:hAnsi="Times New Roman" w:cs="Times New Roman"/>
                <w:color w:val="000000"/>
                <w:sz w:val="18"/>
                <w:szCs w:val="18"/>
                <w:lang w:val="pl-PL" w:eastAsia="pl-PL"/>
              </w:rPr>
            </w:pPr>
          </w:p>
        </w:tc>
        <w:tc>
          <w:tcPr>
            <w:tcW w:w="6310" w:type="dxa"/>
            <w:tcBorders>
              <w:top w:val="single" w:sz="4" w:space="0" w:color="auto"/>
              <w:bottom w:val="single" w:sz="4" w:space="0" w:color="auto"/>
              <w:right w:val="single" w:sz="4" w:space="0" w:color="auto"/>
            </w:tcBorders>
            <w:tcMar>
              <w:top w:w="0" w:type="dxa"/>
              <w:left w:w="45" w:type="dxa"/>
              <w:bottom w:w="0" w:type="dxa"/>
              <w:right w:w="45" w:type="dxa"/>
            </w:tcMar>
            <w:vAlign w:val="bottom"/>
          </w:tcPr>
          <w:p w:rsidR="00151F34" w:rsidRPr="00151F34" w:rsidRDefault="00151F34" w:rsidP="004933B6">
            <w:pPr>
              <w:spacing w:after="0" w:line="240" w:lineRule="auto"/>
              <w:rPr>
                <w:rFonts w:ascii="Times New Roman" w:eastAsia="Times New Roman" w:hAnsi="Times New Roman" w:cs="Times New Roman"/>
                <w:b/>
                <w:color w:val="000000"/>
                <w:sz w:val="24"/>
                <w:szCs w:val="24"/>
                <w:lang w:val="pl-PL" w:eastAsia="pl-PL"/>
              </w:rPr>
            </w:pPr>
            <w:r>
              <w:rPr>
                <w:rFonts w:ascii="Times New Roman" w:eastAsia="Times New Roman" w:hAnsi="Times New Roman" w:cs="Times New Roman"/>
                <w:b/>
                <w:color w:val="000000"/>
                <w:sz w:val="24"/>
                <w:szCs w:val="24"/>
                <w:lang w:val="pl-PL" w:eastAsia="pl-PL"/>
              </w:rPr>
              <w:t xml:space="preserve">                                                           </w:t>
            </w:r>
            <w:r w:rsidRPr="00151F34">
              <w:rPr>
                <w:rFonts w:ascii="Times New Roman" w:eastAsia="Times New Roman" w:hAnsi="Times New Roman" w:cs="Times New Roman"/>
                <w:b/>
                <w:color w:val="000000"/>
                <w:sz w:val="24"/>
                <w:szCs w:val="24"/>
                <w:lang w:val="pl-PL" w:eastAsia="pl-PL"/>
              </w:rPr>
              <w:t>RAZEM</w:t>
            </w:r>
          </w:p>
        </w:tc>
        <w:tc>
          <w:tcPr>
            <w:tcW w:w="63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c>
          <w:tcPr>
            <w:tcW w:w="1134" w:type="dxa"/>
            <w:tcBorders>
              <w:top w:val="single" w:sz="4" w:space="0" w:color="auto"/>
              <w:left w:val="single" w:sz="4" w:space="0" w:color="auto"/>
              <w:bottom w:val="single" w:sz="4" w:space="0" w:color="auto"/>
              <w:right w:val="single" w:sz="4" w:space="0" w:color="auto"/>
            </w:tcBorders>
          </w:tcPr>
          <w:p w:rsidR="00151F34" w:rsidRPr="00CA4FAE" w:rsidRDefault="00151F34" w:rsidP="004933B6">
            <w:pPr>
              <w:spacing w:after="0" w:line="240" w:lineRule="auto"/>
              <w:jc w:val="right"/>
              <w:rPr>
                <w:rFonts w:ascii="Calibri" w:eastAsia="Times New Roman" w:hAnsi="Calibri" w:cs="Calibri"/>
                <w:color w:val="000000"/>
                <w:lang w:val="pl-PL" w:eastAsia="pl-PL"/>
              </w:rPr>
            </w:pPr>
          </w:p>
        </w:tc>
      </w:tr>
    </w:tbl>
    <w:p w:rsidR="00151F34" w:rsidRDefault="00151F34" w:rsidP="00151F34"/>
    <w:p w:rsidR="00151F34" w:rsidRPr="00EE6626" w:rsidRDefault="00151F34" w:rsidP="00151F34">
      <w:r>
        <w:tab/>
      </w:r>
    </w:p>
    <w:p w:rsidR="00151F34" w:rsidRDefault="00151F34" w:rsidP="00151F34"/>
    <w:p w:rsidR="008E4F26" w:rsidRDefault="008E4F26"/>
    <w:sectPr w:rsidR="008E4F2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2ED" w:rsidRDefault="004632ED">
      <w:pPr>
        <w:spacing w:after="0" w:line="240" w:lineRule="auto"/>
      </w:pPr>
      <w:r>
        <w:separator/>
      </w:r>
    </w:p>
  </w:endnote>
  <w:endnote w:type="continuationSeparator" w:id="0">
    <w:p w:rsidR="004632ED" w:rsidRDefault="0046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2ED" w:rsidRDefault="004632ED">
      <w:pPr>
        <w:spacing w:after="0" w:line="240" w:lineRule="auto"/>
      </w:pPr>
      <w:r>
        <w:separator/>
      </w:r>
    </w:p>
  </w:footnote>
  <w:footnote w:type="continuationSeparator" w:id="0">
    <w:p w:rsidR="004632ED" w:rsidRDefault="00463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6D" w:rsidRDefault="00151F34">
    <w:pPr>
      <w:pStyle w:val="Nagwek"/>
    </w:pPr>
    <w:r w:rsidRPr="00D35EDD">
      <w:rPr>
        <w:rFonts w:ascii="Tahoma" w:hAnsi="Tahoma" w:cs="Tahoma"/>
        <w:noProof/>
        <w:sz w:val="28"/>
        <w:szCs w:val="28"/>
        <w:lang w:eastAsia="pl-PL"/>
      </w:rPr>
      <w:drawing>
        <wp:inline distT="0" distB="0" distL="0" distR="0" wp14:anchorId="74EC88CA" wp14:editId="3148A605">
          <wp:extent cx="5686425" cy="542925"/>
          <wp:effectExtent l="0" t="0" r="9525" b="9525"/>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D01E5"/>
    <w:multiLevelType w:val="hybridMultilevel"/>
    <w:tmpl w:val="AF82A7A8"/>
    <w:lvl w:ilvl="0" w:tplc="DA5ECA5E">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34"/>
    <w:rsid w:val="00151F34"/>
    <w:rsid w:val="004632ED"/>
    <w:rsid w:val="008E4F26"/>
    <w:rsid w:val="00FB7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0F2FA-E8A9-43DF-A59F-BBE2A7D0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1F34"/>
    <w:pPr>
      <w:spacing w:after="200" w:line="276" w:lineRule="auto"/>
    </w:pPr>
    <w:rPr>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1F34"/>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151F34"/>
  </w:style>
  <w:style w:type="paragraph" w:styleId="Bezodstpw">
    <w:name w:val="No Spacing"/>
    <w:uiPriority w:val="1"/>
    <w:qFormat/>
    <w:rsid w:val="00151F34"/>
    <w:pPr>
      <w:spacing w:after="0" w:line="240" w:lineRule="auto"/>
    </w:pPr>
    <w:rPr>
      <w:rFonts w:ascii="Calibri" w:eastAsia="Calibri" w:hAnsi="Calibri" w:cs="Times New Roman"/>
    </w:rPr>
  </w:style>
  <w:style w:type="paragraph" w:customStyle="1" w:styleId="Standard">
    <w:name w:val="Standard"/>
    <w:rsid w:val="00151F34"/>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Stopka">
    <w:name w:val="footer"/>
    <w:basedOn w:val="Normalny"/>
    <w:link w:val="StopkaZnak"/>
    <w:uiPriority w:val="99"/>
    <w:unhideWhenUsed/>
    <w:rsid w:val="00FB78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8E8"/>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49524">
      <w:bodyDiv w:val="1"/>
      <w:marLeft w:val="0"/>
      <w:marRight w:val="0"/>
      <w:marTop w:val="0"/>
      <w:marBottom w:val="0"/>
      <w:divBdr>
        <w:top w:val="none" w:sz="0" w:space="0" w:color="auto"/>
        <w:left w:val="none" w:sz="0" w:space="0" w:color="auto"/>
        <w:bottom w:val="none" w:sz="0" w:space="0" w:color="auto"/>
        <w:right w:val="none" w:sz="0" w:space="0" w:color="auto"/>
      </w:divBdr>
    </w:div>
    <w:div w:id="19955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3523</Words>
  <Characters>21140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2021-07-05T19:17:00Z</dcterms:created>
  <dcterms:modified xsi:type="dcterms:W3CDTF">2021-07-05T20:01:00Z</dcterms:modified>
</cp:coreProperties>
</file>